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A2E55"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Societatea </w:t>
      </w:r>
      <w:r w:rsidR="00EA78F1" w:rsidRPr="00D12CCF">
        <w:rPr>
          <w:rFonts w:ascii="Times New Roman" w:hAnsi="Times New Roman" w:cs="Times New Roman"/>
          <w:sz w:val="24"/>
          <w:szCs w:val="24"/>
        </w:rPr>
        <w:t>MOARA CIBIN</w:t>
      </w:r>
      <w:r w:rsidRPr="00D12CCF">
        <w:rPr>
          <w:rFonts w:ascii="Times New Roman" w:hAnsi="Times New Roman" w:cs="Times New Roman"/>
          <w:sz w:val="24"/>
          <w:szCs w:val="24"/>
        </w:rPr>
        <w:t xml:space="preserve"> S.A. </w:t>
      </w:r>
    </w:p>
    <w:p w14:paraId="08103E09"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Sediul social: </w:t>
      </w:r>
      <w:r w:rsidR="00EA78F1"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w:t>
      </w:r>
      <w:r w:rsidR="00EA78F1" w:rsidRPr="00D12CCF">
        <w:rPr>
          <w:rFonts w:ascii="Times New Roman" w:hAnsi="Times New Roman" w:cs="Times New Roman"/>
          <w:sz w:val="24"/>
          <w:szCs w:val="24"/>
        </w:rPr>
        <w:t>Sos. Alba Iulia</w:t>
      </w:r>
      <w:r w:rsidRPr="00D12CCF">
        <w:rPr>
          <w:rFonts w:ascii="Times New Roman" w:hAnsi="Times New Roman" w:cs="Times New Roman"/>
          <w:sz w:val="24"/>
          <w:szCs w:val="24"/>
        </w:rPr>
        <w:t xml:space="preserve"> nr.</w:t>
      </w:r>
      <w:r w:rsidR="00036BDB" w:rsidRPr="00D12CCF">
        <w:rPr>
          <w:rFonts w:ascii="Times New Roman" w:hAnsi="Times New Roman" w:cs="Times New Roman"/>
          <w:sz w:val="24"/>
          <w:szCs w:val="24"/>
        </w:rPr>
        <w:t>70</w:t>
      </w:r>
      <w:r w:rsidRPr="00D12CCF">
        <w:rPr>
          <w:rFonts w:ascii="Times New Roman" w:hAnsi="Times New Roman" w:cs="Times New Roman"/>
          <w:sz w:val="24"/>
          <w:szCs w:val="24"/>
        </w:rPr>
        <w:t xml:space="preserve"> </w:t>
      </w:r>
    </w:p>
    <w:p w14:paraId="722899DC"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Tel 02</w:t>
      </w:r>
      <w:r w:rsidR="00036BDB" w:rsidRPr="00D12CCF">
        <w:rPr>
          <w:rFonts w:ascii="Times New Roman" w:hAnsi="Times New Roman" w:cs="Times New Roman"/>
          <w:sz w:val="24"/>
          <w:szCs w:val="24"/>
        </w:rPr>
        <w:t>69</w:t>
      </w:r>
      <w:r w:rsidRPr="00D12CCF">
        <w:rPr>
          <w:rFonts w:ascii="Times New Roman" w:hAnsi="Times New Roman" w:cs="Times New Roman"/>
          <w:sz w:val="24"/>
          <w:szCs w:val="24"/>
        </w:rPr>
        <w:t>/2</w:t>
      </w:r>
      <w:r w:rsidR="00036BDB" w:rsidRPr="00D12CCF">
        <w:rPr>
          <w:rFonts w:ascii="Times New Roman" w:hAnsi="Times New Roman" w:cs="Times New Roman"/>
          <w:sz w:val="24"/>
          <w:szCs w:val="24"/>
        </w:rPr>
        <w:t>29651</w:t>
      </w:r>
      <w:r w:rsidRPr="00D12CCF">
        <w:rPr>
          <w:rFonts w:ascii="Times New Roman" w:hAnsi="Times New Roman" w:cs="Times New Roman"/>
          <w:sz w:val="24"/>
          <w:szCs w:val="24"/>
        </w:rPr>
        <w:t xml:space="preserve"> Fax 02</w:t>
      </w:r>
      <w:r w:rsidR="00036BDB" w:rsidRPr="00D12CCF">
        <w:rPr>
          <w:rFonts w:ascii="Times New Roman" w:hAnsi="Times New Roman" w:cs="Times New Roman"/>
          <w:sz w:val="24"/>
          <w:szCs w:val="24"/>
        </w:rPr>
        <w:t>69</w:t>
      </w:r>
      <w:r w:rsidRPr="00D12CCF">
        <w:rPr>
          <w:rFonts w:ascii="Times New Roman" w:hAnsi="Times New Roman" w:cs="Times New Roman"/>
          <w:sz w:val="24"/>
          <w:szCs w:val="24"/>
        </w:rPr>
        <w:t>/2</w:t>
      </w:r>
      <w:r w:rsidR="00036BDB" w:rsidRPr="00D12CCF">
        <w:rPr>
          <w:rFonts w:ascii="Times New Roman" w:hAnsi="Times New Roman" w:cs="Times New Roman"/>
          <w:sz w:val="24"/>
          <w:szCs w:val="24"/>
        </w:rPr>
        <w:t>29650</w:t>
      </w:r>
      <w:r w:rsidRPr="00D12CCF">
        <w:rPr>
          <w:rFonts w:ascii="Times New Roman" w:hAnsi="Times New Roman" w:cs="Times New Roman"/>
          <w:sz w:val="24"/>
          <w:szCs w:val="24"/>
        </w:rPr>
        <w:t xml:space="preserve"> </w:t>
      </w:r>
    </w:p>
    <w:p w14:paraId="1AA38EC6"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Cod unic de înregistrare </w:t>
      </w:r>
      <w:r w:rsidR="00036BDB" w:rsidRPr="00D12CCF">
        <w:rPr>
          <w:rFonts w:ascii="Times New Roman" w:hAnsi="Times New Roman" w:cs="Times New Roman"/>
          <w:sz w:val="24"/>
          <w:szCs w:val="24"/>
        </w:rPr>
        <w:t>785205</w:t>
      </w:r>
      <w:r w:rsidRPr="00D12CCF">
        <w:rPr>
          <w:rFonts w:ascii="Times New Roman" w:hAnsi="Times New Roman" w:cs="Times New Roman"/>
          <w:sz w:val="24"/>
          <w:szCs w:val="24"/>
        </w:rPr>
        <w:t xml:space="preserve"> </w:t>
      </w:r>
    </w:p>
    <w:p w14:paraId="0FA91388"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Număr înreg.la Registrul Comertului J</w:t>
      </w:r>
      <w:r w:rsidR="00036BDB" w:rsidRPr="00D12CCF">
        <w:rPr>
          <w:rFonts w:ascii="Times New Roman" w:hAnsi="Times New Roman" w:cs="Times New Roman"/>
          <w:sz w:val="24"/>
          <w:szCs w:val="24"/>
        </w:rPr>
        <w:t>32</w:t>
      </w:r>
      <w:r w:rsidRPr="00D12CCF">
        <w:rPr>
          <w:rFonts w:ascii="Times New Roman" w:hAnsi="Times New Roman" w:cs="Times New Roman"/>
          <w:sz w:val="24"/>
          <w:szCs w:val="24"/>
        </w:rPr>
        <w:t xml:space="preserve"> /</w:t>
      </w:r>
      <w:r w:rsidR="00036BDB" w:rsidRPr="00D12CCF">
        <w:rPr>
          <w:rFonts w:ascii="Times New Roman" w:hAnsi="Times New Roman" w:cs="Times New Roman"/>
          <w:sz w:val="24"/>
          <w:szCs w:val="24"/>
        </w:rPr>
        <w:t>89</w:t>
      </w:r>
      <w:r w:rsidRPr="00D12CCF">
        <w:rPr>
          <w:rFonts w:ascii="Times New Roman" w:hAnsi="Times New Roman" w:cs="Times New Roman"/>
          <w:sz w:val="24"/>
          <w:szCs w:val="24"/>
        </w:rPr>
        <w:t xml:space="preserve">/1991 </w:t>
      </w:r>
    </w:p>
    <w:p w14:paraId="645EF476" w14:textId="4F70E564"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Capital social subscris şi vărsat: </w:t>
      </w:r>
      <w:r w:rsidR="007F77DC">
        <w:rPr>
          <w:rFonts w:ascii="Times New Roman" w:hAnsi="Times New Roman" w:cs="Times New Roman"/>
          <w:sz w:val="24"/>
          <w:szCs w:val="24"/>
        </w:rPr>
        <w:t>13.489.366,50</w:t>
      </w:r>
      <w:r w:rsidRPr="00D12CCF">
        <w:rPr>
          <w:rFonts w:ascii="Times New Roman" w:hAnsi="Times New Roman" w:cs="Times New Roman"/>
          <w:sz w:val="24"/>
          <w:szCs w:val="24"/>
        </w:rPr>
        <w:t xml:space="preserve"> lei. </w:t>
      </w:r>
    </w:p>
    <w:p w14:paraId="29D54B94" w14:textId="77777777" w:rsidR="00191226" w:rsidRPr="00D12CCF" w:rsidRDefault="00191226" w:rsidP="00A24051">
      <w:pPr>
        <w:pStyle w:val="PlainText"/>
        <w:rPr>
          <w:rFonts w:ascii="Times New Roman" w:hAnsi="Times New Roman" w:cs="Times New Roman"/>
          <w:sz w:val="24"/>
          <w:szCs w:val="24"/>
        </w:rPr>
      </w:pPr>
    </w:p>
    <w:p w14:paraId="76C13824" w14:textId="77777777" w:rsidR="00A24051" w:rsidRPr="00D12CCF" w:rsidRDefault="00A24051" w:rsidP="00A24051">
      <w:pPr>
        <w:pStyle w:val="PlainText"/>
        <w:rPr>
          <w:rFonts w:ascii="Times New Roman" w:hAnsi="Times New Roman" w:cs="Times New Roman"/>
          <w:sz w:val="24"/>
          <w:szCs w:val="24"/>
        </w:rPr>
      </w:pPr>
    </w:p>
    <w:p w14:paraId="6D93B2F0" w14:textId="77777777" w:rsidR="00A24051" w:rsidRPr="00D12CCF" w:rsidRDefault="00A24051" w:rsidP="00036BDB">
      <w:pPr>
        <w:pStyle w:val="PlainText"/>
        <w:jc w:val="center"/>
        <w:rPr>
          <w:rFonts w:ascii="Times New Roman" w:hAnsi="Times New Roman" w:cs="Times New Roman"/>
          <w:b/>
          <w:sz w:val="24"/>
          <w:szCs w:val="24"/>
        </w:rPr>
      </w:pPr>
      <w:r w:rsidRPr="00D12CCF">
        <w:rPr>
          <w:rFonts w:ascii="Times New Roman" w:hAnsi="Times New Roman" w:cs="Times New Roman"/>
          <w:b/>
          <w:sz w:val="24"/>
          <w:szCs w:val="24"/>
        </w:rPr>
        <w:t>P</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R</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O</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I</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E</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C</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 xml:space="preserve">T </w:t>
      </w:r>
      <w:r w:rsidR="008B13F3" w:rsidRPr="00D12CCF">
        <w:rPr>
          <w:rFonts w:ascii="Times New Roman" w:hAnsi="Times New Roman" w:cs="Times New Roman"/>
          <w:b/>
          <w:sz w:val="24"/>
          <w:szCs w:val="24"/>
        </w:rPr>
        <w:t xml:space="preserve"> </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D</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 xml:space="preserve">E </w:t>
      </w:r>
      <w:r w:rsidR="008B13F3" w:rsidRPr="00D12CCF">
        <w:rPr>
          <w:rFonts w:ascii="Times New Roman" w:hAnsi="Times New Roman" w:cs="Times New Roman"/>
          <w:b/>
          <w:sz w:val="24"/>
          <w:szCs w:val="24"/>
        </w:rPr>
        <w:t xml:space="preserve"> </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H</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O</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T</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A</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R</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A</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R</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E</w:t>
      </w:r>
    </w:p>
    <w:p w14:paraId="564496C0" w14:textId="77777777" w:rsidR="00191226" w:rsidRPr="00D12CCF" w:rsidRDefault="00191226" w:rsidP="00036BDB">
      <w:pPr>
        <w:pStyle w:val="PlainText"/>
        <w:jc w:val="center"/>
        <w:rPr>
          <w:rFonts w:ascii="Times New Roman" w:hAnsi="Times New Roman" w:cs="Times New Roman"/>
          <w:b/>
          <w:sz w:val="24"/>
          <w:szCs w:val="24"/>
        </w:rPr>
      </w:pPr>
    </w:p>
    <w:p w14:paraId="20581D71" w14:textId="77777777" w:rsidR="00A24051" w:rsidRPr="00D12CCF" w:rsidRDefault="00A24051" w:rsidP="00A24051">
      <w:pPr>
        <w:pStyle w:val="PlainText"/>
        <w:rPr>
          <w:rFonts w:ascii="Times New Roman" w:hAnsi="Times New Roman" w:cs="Times New Roman"/>
          <w:sz w:val="24"/>
          <w:szCs w:val="24"/>
        </w:rPr>
      </w:pPr>
    </w:p>
    <w:p w14:paraId="6F6E3BC9" w14:textId="77777777" w:rsidR="00A24051" w:rsidRPr="00D12CCF" w:rsidRDefault="00A24051" w:rsidP="00036BDB">
      <w:pPr>
        <w:pStyle w:val="PlainText"/>
        <w:jc w:val="center"/>
        <w:rPr>
          <w:rFonts w:ascii="Times New Roman" w:hAnsi="Times New Roman" w:cs="Times New Roman"/>
          <w:b/>
          <w:sz w:val="24"/>
          <w:szCs w:val="24"/>
        </w:rPr>
      </w:pPr>
      <w:r w:rsidRPr="00D12CCF">
        <w:rPr>
          <w:rFonts w:ascii="Times New Roman" w:hAnsi="Times New Roman" w:cs="Times New Roman"/>
          <w:b/>
          <w:sz w:val="24"/>
          <w:szCs w:val="24"/>
        </w:rPr>
        <w:t>HOTARARE</w:t>
      </w:r>
      <w:r w:rsidR="008B13F3" w:rsidRPr="00D12CCF">
        <w:rPr>
          <w:rFonts w:ascii="Times New Roman" w:hAnsi="Times New Roman" w:cs="Times New Roman"/>
          <w:b/>
          <w:sz w:val="24"/>
          <w:szCs w:val="24"/>
        </w:rPr>
        <w:t>A</w:t>
      </w:r>
      <w:r w:rsidRPr="00D12CCF">
        <w:rPr>
          <w:rFonts w:ascii="Times New Roman" w:hAnsi="Times New Roman" w:cs="Times New Roman"/>
          <w:b/>
          <w:sz w:val="24"/>
          <w:szCs w:val="24"/>
        </w:rPr>
        <w:t xml:space="preserve"> Nr</w:t>
      </w:r>
      <w:r w:rsidR="008B13F3" w:rsidRPr="00D12CCF">
        <w:rPr>
          <w:rFonts w:ascii="Times New Roman" w:hAnsi="Times New Roman" w:cs="Times New Roman"/>
          <w:b/>
          <w:sz w:val="24"/>
          <w:szCs w:val="24"/>
        </w:rPr>
        <w:t xml:space="preserve"> 1</w:t>
      </w:r>
    </w:p>
    <w:p w14:paraId="72F86FA6" w14:textId="77777777" w:rsidR="00A24051" w:rsidRPr="00D12CCF" w:rsidRDefault="00A24051" w:rsidP="00A24051">
      <w:pPr>
        <w:pStyle w:val="PlainText"/>
        <w:rPr>
          <w:rFonts w:ascii="Times New Roman" w:hAnsi="Times New Roman" w:cs="Times New Roman"/>
          <w:sz w:val="24"/>
          <w:szCs w:val="24"/>
        </w:rPr>
      </w:pPr>
    </w:p>
    <w:p w14:paraId="3FE02738" w14:textId="77777777" w:rsidR="00A24051" w:rsidRPr="00D12CCF" w:rsidRDefault="00A24051" w:rsidP="00036BDB">
      <w:pPr>
        <w:pStyle w:val="PlainText"/>
        <w:jc w:val="center"/>
        <w:rPr>
          <w:rFonts w:ascii="Times New Roman" w:hAnsi="Times New Roman" w:cs="Times New Roman"/>
          <w:sz w:val="24"/>
          <w:szCs w:val="24"/>
        </w:rPr>
      </w:pPr>
      <w:r w:rsidRPr="00D12CCF">
        <w:rPr>
          <w:rFonts w:ascii="Times New Roman" w:hAnsi="Times New Roman" w:cs="Times New Roman"/>
          <w:sz w:val="24"/>
          <w:szCs w:val="24"/>
        </w:rPr>
        <w:t xml:space="preserve">ADUNAREA GENERALA </w:t>
      </w:r>
      <w:r w:rsidR="007A5F1F" w:rsidRPr="00D12CCF">
        <w:rPr>
          <w:rFonts w:ascii="Times New Roman" w:hAnsi="Times New Roman" w:cs="Times New Roman"/>
          <w:sz w:val="24"/>
          <w:szCs w:val="24"/>
        </w:rPr>
        <w:t>EXTRA</w:t>
      </w:r>
      <w:r w:rsidRPr="00D12CCF">
        <w:rPr>
          <w:rFonts w:ascii="Times New Roman" w:hAnsi="Times New Roman" w:cs="Times New Roman"/>
          <w:sz w:val="24"/>
          <w:szCs w:val="24"/>
        </w:rPr>
        <w:t xml:space="preserve">ORDINARA A ACTIONARILOR </w:t>
      </w:r>
      <w:r w:rsidR="00036BDB" w:rsidRPr="00D12CCF">
        <w:rPr>
          <w:rFonts w:ascii="Times New Roman" w:hAnsi="Times New Roman" w:cs="Times New Roman"/>
          <w:sz w:val="24"/>
          <w:szCs w:val="24"/>
        </w:rPr>
        <w:t>MOARA CIBIN</w:t>
      </w:r>
      <w:r w:rsidRPr="00D12CCF">
        <w:rPr>
          <w:rFonts w:ascii="Times New Roman" w:hAnsi="Times New Roman" w:cs="Times New Roman"/>
          <w:sz w:val="24"/>
          <w:szCs w:val="24"/>
        </w:rPr>
        <w:t xml:space="preserve"> SA</w:t>
      </w:r>
    </w:p>
    <w:p w14:paraId="154D6930" w14:textId="77777777" w:rsidR="00A24051" w:rsidRPr="00D12CCF" w:rsidRDefault="00A24051" w:rsidP="00036BDB">
      <w:pPr>
        <w:pStyle w:val="PlainText"/>
        <w:jc w:val="center"/>
        <w:rPr>
          <w:rFonts w:ascii="Times New Roman" w:hAnsi="Times New Roman" w:cs="Times New Roman"/>
          <w:sz w:val="24"/>
          <w:szCs w:val="24"/>
        </w:rPr>
      </w:pPr>
    </w:p>
    <w:p w14:paraId="55C901BF" w14:textId="02A861AB" w:rsidR="00A24051" w:rsidRPr="00D12CCF" w:rsidRDefault="00A24051" w:rsidP="00036BDB">
      <w:pPr>
        <w:pStyle w:val="PlainText"/>
        <w:jc w:val="center"/>
        <w:rPr>
          <w:rFonts w:ascii="Times New Roman" w:hAnsi="Times New Roman" w:cs="Times New Roman"/>
          <w:sz w:val="24"/>
          <w:szCs w:val="24"/>
        </w:rPr>
      </w:pPr>
      <w:r w:rsidRPr="00D12CCF">
        <w:rPr>
          <w:rFonts w:ascii="Times New Roman" w:hAnsi="Times New Roman" w:cs="Times New Roman"/>
          <w:sz w:val="24"/>
          <w:szCs w:val="24"/>
        </w:rPr>
        <w:t xml:space="preserve">din data de </w:t>
      </w:r>
      <w:r w:rsidR="00183BAE">
        <w:rPr>
          <w:rFonts w:ascii="Times New Roman" w:hAnsi="Times New Roman" w:cs="Times New Roman"/>
          <w:sz w:val="24"/>
          <w:szCs w:val="24"/>
        </w:rPr>
        <w:t>2</w:t>
      </w:r>
      <w:r w:rsidR="007F77DC">
        <w:rPr>
          <w:rFonts w:ascii="Times New Roman" w:hAnsi="Times New Roman" w:cs="Times New Roman"/>
          <w:sz w:val="24"/>
          <w:szCs w:val="24"/>
        </w:rPr>
        <w:t>7</w:t>
      </w:r>
      <w:r w:rsidR="00D12CCF" w:rsidRPr="00D12CCF">
        <w:rPr>
          <w:rFonts w:ascii="Times New Roman" w:hAnsi="Times New Roman" w:cs="Times New Roman"/>
          <w:sz w:val="24"/>
          <w:szCs w:val="24"/>
        </w:rPr>
        <w:t>/</w:t>
      </w:r>
      <w:r w:rsidR="00183BAE">
        <w:rPr>
          <w:rFonts w:ascii="Times New Roman" w:hAnsi="Times New Roman" w:cs="Times New Roman"/>
          <w:sz w:val="24"/>
          <w:szCs w:val="24"/>
        </w:rPr>
        <w:t>2</w:t>
      </w:r>
      <w:r w:rsidR="007F77DC">
        <w:rPr>
          <w:rFonts w:ascii="Times New Roman" w:hAnsi="Times New Roman" w:cs="Times New Roman"/>
          <w:sz w:val="24"/>
          <w:szCs w:val="24"/>
        </w:rPr>
        <w:t>8</w:t>
      </w:r>
      <w:r w:rsidR="00D12CCF" w:rsidRPr="00D12CCF">
        <w:rPr>
          <w:rFonts w:ascii="Times New Roman" w:hAnsi="Times New Roman" w:cs="Times New Roman"/>
          <w:sz w:val="24"/>
          <w:szCs w:val="24"/>
        </w:rPr>
        <w:t>.0</w:t>
      </w:r>
      <w:r w:rsidR="007F77DC">
        <w:rPr>
          <w:rFonts w:ascii="Times New Roman" w:hAnsi="Times New Roman" w:cs="Times New Roman"/>
          <w:sz w:val="24"/>
          <w:szCs w:val="24"/>
        </w:rPr>
        <w:t>8</w:t>
      </w:r>
      <w:r w:rsidR="00D12CCF" w:rsidRPr="00D12CCF">
        <w:rPr>
          <w:rFonts w:ascii="Times New Roman" w:hAnsi="Times New Roman" w:cs="Times New Roman"/>
          <w:sz w:val="24"/>
          <w:szCs w:val="24"/>
        </w:rPr>
        <w:t>.202</w:t>
      </w:r>
      <w:r w:rsidR="00183BAE">
        <w:rPr>
          <w:rFonts w:ascii="Times New Roman" w:hAnsi="Times New Roman" w:cs="Times New Roman"/>
          <w:sz w:val="24"/>
          <w:szCs w:val="24"/>
        </w:rPr>
        <w:t>1</w:t>
      </w:r>
    </w:p>
    <w:p w14:paraId="1B54D5C7" w14:textId="77777777" w:rsidR="00A24051" w:rsidRPr="00D12CCF" w:rsidRDefault="00A24051" w:rsidP="00A24051">
      <w:pPr>
        <w:pStyle w:val="PlainText"/>
        <w:rPr>
          <w:rFonts w:ascii="Times New Roman" w:hAnsi="Times New Roman" w:cs="Times New Roman"/>
          <w:sz w:val="24"/>
          <w:szCs w:val="24"/>
        </w:rPr>
      </w:pPr>
    </w:p>
    <w:p w14:paraId="209A0185" w14:textId="6FE3E689" w:rsidR="00A24051" w:rsidRPr="00D12CCF" w:rsidRDefault="00A24051" w:rsidP="000C17C5">
      <w:pPr>
        <w:pStyle w:val="PlainText"/>
        <w:jc w:val="both"/>
        <w:rPr>
          <w:rFonts w:ascii="Times New Roman" w:hAnsi="Times New Roman" w:cs="Times New Roman"/>
          <w:sz w:val="24"/>
          <w:szCs w:val="24"/>
        </w:rPr>
      </w:pPr>
      <w:r w:rsidRPr="00D12CCF">
        <w:rPr>
          <w:rFonts w:ascii="Times New Roman" w:hAnsi="Times New Roman" w:cs="Times New Roman"/>
          <w:sz w:val="24"/>
          <w:szCs w:val="24"/>
        </w:rPr>
        <w:t xml:space="preserve">Azi, </w:t>
      </w:r>
      <w:r w:rsidR="008F5278">
        <w:rPr>
          <w:rFonts w:ascii="Times New Roman" w:hAnsi="Times New Roman" w:cs="Times New Roman"/>
          <w:sz w:val="24"/>
          <w:szCs w:val="24"/>
        </w:rPr>
        <w:t>2</w:t>
      </w:r>
      <w:r w:rsidR="007F77DC">
        <w:rPr>
          <w:rFonts w:ascii="Times New Roman" w:hAnsi="Times New Roman" w:cs="Times New Roman"/>
          <w:sz w:val="24"/>
          <w:szCs w:val="24"/>
        </w:rPr>
        <w:t>7</w:t>
      </w:r>
      <w:r w:rsidR="00D12CCF" w:rsidRPr="00D12CCF">
        <w:rPr>
          <w:rFonts w:ascii="Times New Roman" w:hAnsi="Times New Roman" w:cs="Times New Roman"/>
          <w:sz w:val="24"/>
          <w:szCs w:val="24"/>
        </w:rPr>
        <w:t>/</w:t>
      </w:r>
      <w:r w:rsidR="008F5278">
        <w:rPr>
          <w:rFonts w:ascii="Times New Roman" w:hAnsi="Times New Roman" w:cs="Times New Roman"/>
          <w:sz w:val="24"/>
          <w:szCs w:val="24"/>
        </w:rPr>
        <w:t>2</w:t>
      </w:r>
      <w:r w:rsidR="007F77DC">
        <w:rPr>
          <w:rFonts w:ascii="Times New Roman" w:hAnsi="Times New Roman" w:cs="Times New Roman"/>
          <w:sz w:val="24"/>
          <w:szCs w:val="24"/>
        </w:rPr>
        <w:t>8</w:t>
      </w:r>
      <w:r w:rsidR="00D12CCF" w:rsidRPr="00D12CCF">
        <w:rPr>
          <w:rFonts w:ascii="Times New Roman" w:hAnsi="Times New Roman" w:cs="Times New Roman"/>
          <w:sz w:val="24"/>
          <w:szCs w:val="24"/>
        </w:rPr>
        <w:t>.0</w:t>
      </w:r>
      <w:r w:rsidR="007F77DC">
        <w:rPr>
          <w:rFonts w:ascii="Times New Roman" w:hAnsi="Times New Roman" w:cs="Times New Roman"/>
          <w:sz w:val="24"/>
          <w:szCs w:val="24"/>
        </w:rPr>
        <w:t>8</w:t>
      </w:r>
      <w:r w:rsidR="00D12CCF" w:rsidRPr="00D12CCF">
        <w:rPr>
          <w:rFonts w:ascii="Times New Roman" w:hAnsi="Times New Roman" w:cs="Times New Roman"/>
          <w:sz w:val="24"/>
          <w:szCs w:val="24"/>
        </w:rPr>
        <w:t>.202</w:t>
      </w:r>
      <w:r w:rsidR="008F5278">
        <w:rPr>
          <w:rFonts w:ascii="Times New Roman" w:hAnsi="Times New Roman" w:cs="Times New Roman"/>
          <w:sz w:val="24"/>
          <w:szCs w:val="24"/>
        </w:rPr>
        <w:t>1</w:t>
      </w:r>
      <w:r w:rsidRPr="00D12CCF">
        <w:rPr>
          <w:rFonts w:ascii="Times New Roman" w:hAnsi="Times New Roman" w:cs="Times New Roman"/>
          <w:sz w:val="24"/>
          <w:szCs w:val="24"/>
        </w:rPr>
        <w:t xml:space="preserve">, în incinta sediului social din </w:t>
      </w:r>
      <w:r w:rsidR="00F5217F"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w:t>
      </w:r>
      <w:r w:rsidR="00F5217F" w:rsidRPr="00D12CCF">
        <w:rPr>
          <w:rFonts w:ascii="Times New Roman" w:hAnsi="Times New Roman" w:cs="Times New Roman"/>
          <w:sz w:val="24"/>
          <w:szCs w:val="24"/>
        </w:rPr>
        <w:t>sos. Alba Iulia nr.70</w:t>
      </w:r>
      <w:r w:rsidRPr="00D12CCF">
        <w:rPr>
          <w:rFonts w:ascii="Times New Roman" w:hAnsi="Times New Roman" w:cs="Times New Roman"/>
          <w:sz w:val="24"/>
          <w:szCs w:val="24"/>
        </w:rPr>
        <w:t xml:space="preserve">, judetul </w:t>
      </w:r>
      <w:r w:rsidR="00F5217F" w:rsidRPr="00D12CCF">
        <w:rPr>
          <w:rFonts w:ascii="Times New Roman" w:hAnsi="Times New Roman" w:cs="Times New Roman"/>
          <w:sz w:val="24"/>
          <w:szCs w:val="24"/>
        </w:rPr>
        <w:t>Sibiu</w:t>
      </w:r>
      <w:r w:rsidRPr="00D12CCF">
        <w:rPr>
          <w:rFonts w:ascii="Times New Roman" w:hAnsi="Times New Roman" w:cs="Times New Roman"/>
          <w:sz w:val="24"/>
          <w:szCs w:val="24"/>
        </w:rPr>
        <w:t>, s-a desfăşurat la prima/a doua convocare , începând cu orele 1</w:t>
      </w:r>
      <w:r w:rsidR="007A5F1F" w:rsidRPr="00D12CCF">
        <w:rPr>
          <w:rFonts w:ascii="Times New Roman" w:hAnsi="Times New Roman" w:cs="Times New Roman"/>
          <w:sz w:val="24"/>
          <w:szCs w:val="24"/>
        </w:rPr>
        <w:t>2</w:t>
      </w:r>
      <w:r w:rsidRPr="00D12CCF">
        <w:rPr>
          <w:rFonts w:ascii="Times New Roman" w:hAnsi="Times New Roman" w:cs="Times New Roman"/>
          <w:sz w:val="24"/>
          <w:szCs w:val="24"/>
        </w:rPr>
        <w:t xml:space="preserve">.00, şedinţa Adunării Generale </w:t>
      </w:r>
      <w:r w:rsidR="007A5F1F" w:rsidRPr="00D12CCF">
        <w:rPr>
          <w:rFonts w:ascii="Times New Roman" w:hAnsi="Times New Roman" w:cs="Times New Roman"/>
          <w:sz w:val="24"/>
          <w:szCs w:val="24"/>
        </w:rPr>
        <w:t>Extrao</w:t>
      </w:r>
      <w:r w:rsidRPr="00D12CCF">
        <w:rPr>
          <w:rFonts w:ascii="Times New Roman" w:hAnsi="Times New Roman" w:cs="Times New Roman"/>
          <w:sz w:val="24"/>
          <w:szCs w:val="24"/>
        </w:rPr>
        <w:t xml:space="preserve">rdinare a Acţionarilor </w:t>
      </w:r>
      <w:r w:rsidR="000C17C5" w:rsidRPr="00D12CCF">
        <w:rPr>
          <w:rFonts w:ascii="Times New Roman" w:hAnsi="Times New Roman" w:cs="Times New Roman"/>
          <w:sz w:val="24"/>
          <w:szCs w:val="24"/>
        </w:rPr>
        <w:t>MOARA CIBIN</w:t>
      </w:r>
      <w:r w:rsidRPr="00D12CCF">
        <w:rPr>
          <w:rFonts w:ascii="Times New Roman" w:hAnsi="Times New Roman" w:cs="Times New Roman"/>
          <w:sz w:val="24"/>
          <w:szCs w:val="24"/>
        </w:rPr>
        <w:t xml:space="preserve"> S.A., societate înregistrată la Oficiul Registrului Comerţului de pe lângă Tribunalul </w:t>
      </w:r>
      <w:r w:rsidR="000C17C5"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cu numărul J</w:t>
      </w:r>
      <w:r w:rsidR="000C17C5" w:rsidRPr="00D12CCF">
        <w:rPr>
          <w:rFonts w:ascii="Times New Roman" w:hAnsi="Times New Roman" w:cs="Times New Roman"/>
          <w:sz w:val="24"/>
          <w:szCs w:val="24"/>
        </w:rPr>
        <w:t>32</w:t>
      </w:r>
      <w:r w:rsidRPr="00D12CCF">
        <w:rPr>
          <w:rFonts w:ascii="Times New Roman" w:hAnsi="Times New Roman" w:cs="Times New Roman"/>
          <w:sz w:val="24"/>
          <w:szCs w:val="24"/>
        </w:rPr>
        <w:t>/</w:t>
      </w:r>
      <w:r w:rsidR="000C17C5" w:rsidRPr="00D12CCF">
        <w:rPr>
          <w:rFonts w:ascii="Times New Roman" w:hAnsi="Times New Roman" w:cs="Times New Roman"/>
          <w:sz w:val="24"/>
          <w:szCs w:val="24"/>
        </w:rPr>
        <w:t>89</w:t>
      </w:r>
      <w:r w:rsidRPr="00D12CCF">
        <w:rPr>
          <w:rFonts w:ascii="Times New Roman" w:hAnsi="Times New Roman" w:cs="Times New Roman"/>
          <w:sz w:val="24"/>
          <w:szCs w:val="24"/>
        </w:rPr>
        <w:t xml:space="preserve">/1991, cod unic de înregistrare </w:t>
      </w:r>
      <w:r w:rsidR="000C17C5" w:rsidRPr="00D12CCF">
        <w:rPr>
          <w:rFonts w:ascii="Times New Roman" w:hAnsi="Times New Roman" w:cs="Times New Roman"/>
          <w:sz w:val="24"/>
          <w:szCs w:val="24"/>
        </w:rPr>
        <w:t xml:space="preserve">785205 </w:t>
      </w:r>
      <w:r w:rsidRPr="00D12CCF">
        <w:rPr>
          <w:rFonts w:ascii="Times New Roman" w:hAnsi="Times New Roman" w:cs="Times New Roman"/>
          <w:sz w:val="24"/>
          <w:szCs w:val="24"/>
        </w:rPr>
        <w:t xml:space="preserve">şi capital social subscris şi vărsat </w:t>
      </w:r>
      <w:r w:rsidR="007F77DC">
        <w:rPr>
          <w:rFonts w:ascii="Times New Roman" w:hAnsi="Times New Roman" w:cs="Times New Roman"/>
          <w:sz w:val="24"/>
          <w:szCs w:val="24"/>
        </w:rPr>
        <w:t>13.489.366,50</w:t>
      </w:r>
      <w:r w:rsidRPr="00D12CCF">
        <w:rPr>
          <w:rFonts w:ascii="Times New Roman" w:hAnsi="Times New Roman" w:cs="Times New Roman"/>
          <w:sz w:val="24"/>
          <w:szCs w:val="24"/>
        </w:rPr>
        <w:t xml:space="preserve"> lei. </w:t>
      </w:r>
    </w:p>
    <w:p w14:paraId="4F391711" w14:textId="77777777" w:rsidR="00A24051" w:rsidRPr="00D12CCF" w:rsidRDefault="00A24051" w:rsidP="00A24051">
      <w:pPr>
        <w:pStyle w:val="PlainText"/>
        <w:rPr>
          <w:rFonts w:ascii="Times New Roman" w:hAnsi="Times New Roman" w:cs="Times New Roman"/>
          <w:sz w:val="24"/>
          <w:szCs w:val="24"/>
        </w:rPr>
      </w:pPr>
    </w:p>
    <w:p w14:paraId="5C36D984" w14:textId="77777777" w:rsidR="00A24051" w:rsidRPr="00D12CCF" w:rsidRDefault="00A24051" w:rsidP="000C17C5">
      <w:pPr>
        <w:pStyle w:val="PlainText"/>
        <w:jc w:val="both"/>
        <w:rPr>
          <w:rFonts w:ascii="Times New Roman" w:hAnsi="Times New Roman" w:cs="Times New Roman"/>
          <w:sz w:val="24"/>
          <w:szCs w:val="24"/>
        </w:rPr>
      </w:pPr>
      <w:r w:rsidRPr="00D12CCF">
        <w:rPr>
          <w:rFonts w:ascii="Times New Roman" w:hAnsi="Times New Roman" w:cs="Times New Roman"/>
          <w:sz w:val="24"/>
          <w:szCs w:val="24"/>
        </w:rPr>
        <w:t xml:space="preserve">Convocarea Adunării Generale </w:t>
      </w:r>
      <w:r w:rsidR="007A5F1F" w:rsidRPr="00D12CCF">
        <w:rPr>
          <w:rFonts w:ascii="Times New Roman" w:hAnsi="Times New Roman" w:cs="Times New Roman"/>
          <w:sz w:val="24"/>
          <w:szCs w:val="24"/>
        </w:rPr>
        <w:t>Extrao</w:t>
      </w:r>
      <w:r w:rsidRPr="00D12CCF">
        <w:rPr>
          <w:rFonts w:ascii="Times New Roman" w:hAnsi="Times New Roman" w:cs="Times New Roman"/>
          <w:sz w:val="24"/>
          <w:szCs w:val="24"/>
        </w:rPr>
        <w:t>rdinare a Acţionarilor ("AG</w:t>
      </w:r>
      <w:r w:rsidR="007A5F1F" w:rsidRPr="00D12CCF">
        <w:rPr>
          <w:rFonts w:ascii="Times New Roman" w:hAnsi="Times New Roman" w:cs="Times New Roman"/>
          <w:sz w:val="24"/>
          <w:szCs w:val="24"/>
        </w:rPr>
        <w:t>E</w:t>
      </w:r>
      <w:r w:rsidRPr="00D12CCF">
        <w:rPr>
          <w:rFonts w:ascii="Times New Roman" w:hAnsi="Times New Roman" w:cs="Times New Roman"/>
          <w:sz w:val="24"/>
          <w:szCs w:val="24"/>
        </w:rPr>
        <w:t>A") s-a realizat, potrivit</w:t>
      </w:r>
      <w:r w:rsidR="000C17C5" w:rsidRPr="00D12CCF">
        <w:rPr>
          <w:rFonts w:ascii="Times New Roman" w:hAnsi="Times New Roman" w:cs="Times New Roman"/>
          <w:sz w:val="24"/>
          <w:szCs w:val="24"/>
        </w:rPr>
        <w:t xml:space="preserve"> p</w:t>
      </w:r>
      <w:r w:rsidRPr="00D12CCF">
        <w:rPr>
          <w:rFonts w:ascii="Times New Roman" w:hAnsi="Times New Roman" w:cs="Times New Roman"/>
          <w:sz w:val="24"/>
          <w:szCs w:val="24"/>
        </w:rPr>
        <w:t xml:space="preserve">revederilor legale şi statutare, în baza Hotărârii Consiliului de Administraţie al societăţii, prin publicarea convocatorului în Monitorul Oficial Partea a IV-a nr / având nr. de înregistrare / şi în ziarul </w:t>
      </w:r>
      <w:r w:rsidR="000C17C5" w:rsidRPr="00D12CCF">
        <w:rPr>
          <w:rFonts w:ascii="Times New Roman" w:hAnsi="Times New Roman" w:cs="Times New Roman"/>
          <w:sz w:val="24"/>
          <w:szCs w:val="24"/>
        </w:rPr>
        <w:t xml:space="preserve">Tribuna </w:t>
      </w:r>
      <w:r w:rsidRPr="00D12CCF">
        <w:rPr>
          <w:rFonts w:ascii="Times New Roman" w:hAnsi="Times New Roman" w:cs="Times New Roman"/>
          <w:sz w:val="24"/>
          <w:szCs w:val="24"/>
        </w:rPr>
        <w:t xml:space="preserve">editia din data , precum şi </w:t>
      </w:r>
      <w:r w:rsidR="000C17C5" w:rsidRPr="00D12CCF">
        <w:rPr>
          <w:rFonts w:ascii="Times New Roman" w:hAnsi="Times New Roman" w:cs="Times New Roman"/>
          <w:sz w:val="24"/>
          <w:szCs w:val="24"/>
        </w:rPr>
        <w:t xml:space="preserve">in ziarul Bursa si </w:t>
      </w:r>
      <w:r w:rsidRPr="00D12CCF">
        <w:rPr>
          <w:rFonts w:ascii="Times New Roman" w:hAnsi="Times New Roman" w:cs="Times New Roman"/>
          <w:sz w:val="24"/>
          <w:szCs w:val="24"/>
        </w:rPr>
        <w:t xml:space="preserve">cu înştiinţarea instituţiilor pieţei de capital. </w:t>
      </w:r>
    </w:p>
    <w:p w14:paraId="3F437DD6" w14:textId="77777777" w:rsidR="00A24051" w:rsidRPr="00D12CCF" w:rsidRDefault="00A24051" w:rsidP="00A24051">
      <w:pPr>
        <w:pStyle w:val="PlainText"/>
        <w:rPr>
          <w:rFonts w:ascii="Times New Roman" w:hAnsi="Times New Roman" w:cs="Times New Roman"/>
          <w:sz w:val="24"/>
          <w:szCs w:val="24"/>
        </w:rPr>
      </w:pPr>
    </w:p>
    <w:p w14:paraId="1B3F4F44" w14:textId="4C35E14E"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La şedinţa AG</w:t>
      </w:r>
      <w:r w:rsidR="007A5F1F" w:rsidRPr="00D12CCF">
        <w:rPr>
          <w:rFonts w:ascii="Times New Roman" w:hAnsi="Times New Roman" w:cs="Times New Roman"/>
          <w:sz w:val="24"/>
          <w:szCs w:val="24"/>
        </w:rPr>
        <w:t>E</w:t>
      </w:r>
      <w:r w:rsidRPr="00D12CCF">
        <w:rPr>
          <w:rFonts w:ascii="Times New Roman" w:hAnsi="Times New Roman" w:cs="Times New Roman"/>
          <w:sz w:val="24"/>
          <w:szCs w:val="24"/>
        </w:rPr>
        <w:t xml:space="preserve">A au avut drept de participare toţi acţionarii societăţii înregistraţi la data de referinţă de </w:t>
      </w:r>
      <w:r w:rsidR="007F77DC">
        <w:rPr>
          <w:rFonts w:ascii="Times New Roman" w:hAnsi="Times New Roman" w:cs="Times New Roman"/>
          <w:sz w:val="24"/>
          <w:szCs w:val="24"/>
        </w:rPr>
        <w:t>20 august</w:t>
      </w:r>
      <w:r w:rsidRPr="00D12CCF">
        <w:rPr>
          <w:rFonts w:ascii="Times New Roman" w:hAnsi="Times New Roman" w:cs="Times New Roman"/>
          <w:sz w:val="24"/>
          <w:szCs w:val="24"/>
        </w:rPr>
        <w:t xml:space="preserve"> 20</w:t>
      </w:r>
      <w:r w:rsidR="00D12CCF" w:rsidRPr="00D12CCF">
        <w:rPr>
          <w:rFonts w:ascii="Times New Roman" w:hAnsi="Times New Roman" w:cs="Times New Roman"/>
          <w:sz w:val="24"/>
          <w:szCs w:val="24"/>
        </w:rPr>
        <w:t>2</w:t>
      </w:r>
      <w:r w:rsidR="008F5278">
        <w:rPr>
          <w:rFonts w:ascii="Times New Roman" w:hAnsi="Times New Roman" w:cs="Times New Roman"/>
          <w:sz w:val="24"/>
          <w:szCs w:val="24"/>
        </w:rPr>
        <w:t>1</w:t>
      </w:r>
      <w:r w:rsidRPr="00D12CCF">
        <w:rPr>
          <w:rFonts w:ascii="Times New Roman" w:hAnsi="Times New Roman" w:cs="Times New Roman"/>
          <w:sz w:val="24"/>
          <w:szCs w:val="24"/>
        </w:rPr>
        <w:t xml:space="preserve"> în registrul acţionarilor societăţii ţinut şi operat de Depozitarul Central. </w:t>
      </w:r>
    </w:p>
    <w:p w14:paraId="66D092FB"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La şedinţa AG</w:t>
      </w:r>
      <w:r w:rsidR="007A5F1F" w:rsidRPr="00D12CCF">
        <w:rPr>
          <w:rFonts w:ascii="Times New Roman" w:hAnsi="Times New Roman" w:cs="Times New Roman"/>
          <w:sz w:val="24"/>
          <w:szCs w:val="24"/>
        </w:rPr>
        <w:t>E</w:t>
      </w:r>
      <w:r w:rsidRPr="00D12CCF">
        <w:rPr>
          <w:rFonts w:ascii="Times New Roman" w:hAnsi="Times New Roman" w:cs="Times New Roman"/>
          <w:sz w:val="24"/>
          <w:szCs w:val="24"/>
        </w:rPr>
        <w:t>A au fost prezenţi acţionari şi reprezentanţi ai acţionarilor deţinând împreună acţiuni, pentru care s-au exprimat voturi valabile, reprezentând</w:t>
      </w:r>
      <w:r w:rsidR="000C17C5" w:rsidRPr="00D12CCF">
        <w:rPr>
          <w:rFonts w:ascii="Times New Roman" w:hAnsi="Times New Roman" w:cs="Times New Roman"/>
          <w:sz w:val="24"/>
          <w:szCs w:val="24"/>
        </w:rPr>
        <w:t>…….</w:t>
      </w:r>
      <w:r w:rsidRPr="00D12CCF">
        <w:rPr>
          <w:rFonts w:ascii="Times New Roman" w:hAnsi="Times New Roman" w:cs="Times New Roman"/>
          <w:sz w:val="24"/>
          <w:szCs w:val="24"/>
        </w:rPr>
        <w:t xml:space="preserve"> % din capitalul social potrivit listei de prezenţă anexată procesului verbal al şedinţei. </w:t>
      </w:r>
    </w:p>
    <w:p w14:paraId="6AA3989F" w14:textId="77777777" w:rsidR="00A24051" w:rsidRPr="00D12CCF" w:rsidRDefault="00A24051" w:rsidP="00A24051">
      <w:pPr>
        <w:pStyle w:val="PlainText"/>
        <w:rPr>
          <w:rFonts w:ascii="Times New Roman" w:hAnsi="Times New Roman" w:cs="Times New Roman"/>
          <w:sz w:val="24"/>
          <w:szCs w:val="24"/>
        </w:rPr>
      </w:pPr>
    </w:p>
    <w:p w14:paraId="21230C1E"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In urma deliberărilor pe marginea punctelor aflate pe ordinea de zi menţionată în convocator a fost adoptată, conform dispoziţiilor legale şi statutare, următoarea </w:t>
      </w:r>
    </w:p>
    <w:p w14:paraId="58949424" w14:textId="77777777" w:rsidR="00A24051" w:rsidRPr="00D12CCF" w:rsidRDefault="00A24051" w:rsidP="00A24051">
      <w:pPr>
        <w:pStyle w:val="PlainText"/>
        <w:rPr>
          <w:rFonts w:ascii="Times New Roman" w:hAnsi="Times New Roman" w:cs="Times New Roman"/>
          <w:sz w:val="24"/>
          <w:szCs w:val="24"/>
        </w:rPr>
      </w:pPr>
    </w:p>
    <w:p w14:paraId="57042096" w14:textId="77777777" w:rsidR="00A24051" w:rsidRPr="00D12CCF" w:rsidRDefault="00A24051" w:rsidP="000C17C5">
      <w:pPr>
        <w:pStyle w:val="PlainText"/>
        <w:jc w:val="center"/>
        <w:rPr>
          <w:rFonts w:ascii="Times New Roman" w:hAnsi="Times New Roman" w:cs="Times New Roman"/>
          <w:b/>
          <w:sz w:val="24"/>
          <w:szCs w:val="24"/>
        </w:rPr>
      </w:pPr>
      <w:r w:rsidRPr="00D12CCF">
        <w:rPr>
          <w:rFonts w:ascii="Times New Roman" w:hAnsi="Times New Roman" w:cs="Times New Roman"/>
          <w:b/>
          <w:sz w:val="24"/>
          <w:szCs w:val="24"/>
        </w:rPr>
        <w:t>HOTARARE</w:t>
      </w:r>
    </w:p>
    <w:p w14:paraId="54630FD4" w14:textId="77777777" w:rsidR="00A24051" w:rsidRPr="00D12CCF" w:rsidRDefault="00A24051" w:rsidP="00A24051">
      <w:pPr>
        <w:pStyle w:val="PlainText"/>
        <w:rPr>
          <w:rFonts w:ascii="Times New Roman" w:hAnsi="Times New Roman" w:cs="Times New Roman"/>
          <w:sz w:val="24"/>
          <w:szCs w:val="24"/>
        </w:rPr>
      </w:pPr>
    </w:p>
    <w:p w14:paraId="36CFC1A1" w14:textId="530F4FBC" w:rsidR="007F77DC" w:rsidRDefault="007F77DC" w:rsidP="007F77DC">
      <w:pPr>
        <w:spacing w:after="0" w:line="240" w:lineRule="auto"/>
        <w:jc w:val="both"/>
        <w:rPr>
          <w:rFonts w:ascii="Tahoma" w:hAnsi="Tahoma" w:cs="Tahoma"/>
          <w:bCs/>
          <w:lang w:val="ro-RO"/>
        </w:rPr>
      </w:pPr>
      <w:r w:rsidRPr="007F77DC">
        <w:rPr>
          <w:rFonts w:ascii="Tahoma" w:hAnsi="Tahoma" w:cs="Tahoma"/>
          <w:b/>
          <w:lang w:val="ro-RO"/>
        </w:rPr>
        <w:t>Art.1</w:t>
      </w:r>
      <w:r>
        <w:rPr>
          <w:rFonts w:ascii="Tahoma" w:hAnsi="Tahoma" w:cs="Tahoma"/>
          <w:bCs/>
          <w:lang w:val="ro-RO"/>
        </w:rPr>
        <w:t xml:space="preserve"> Se aprobă diminuarea capitalului social cu 1.544.307,40 lei, prin anularea unui număr de 15.443.074 acţiuni proprii deţinute de SC Moara Cibin SA.</w:t>
      </w:r>
    </w:p>
    <w:p w14:paraId="0D72C487" w14:textId="77777777" w:rsidR="007F77DC" w:rsidRPr="00997C0F" w:rsidRDefault="007F77DC" w:rsidP="007F77DC">
      <w:pPr>
        <w:spacing w:after="0" w:line="240" w:lineRule="auto"/>
        <w:jc w:val="both"/>
        <w:rPr>
          <w:rFonts w:ascii="Tahoma" w:hAnsi="Tahoma" w:cs="Tahoma"/>
          <w:bCs/>
          <w:lang w:val="ro-RO"/>
        </w:rPr>
      </w:pPr>
    </w:p>
    <w:p w14:paraId="5B441D3F" w14:textId="56BCE6A8" w:rsidR="007F77DC" w:rsidRDefault="007F77DC" w:rsidP="007F77DC">
      <w:pPr>
        <w:jc w:val="both"/>
        <w:rPr>
          <w:rFonts w:ascii="Tahoma" w:hAnsi="Tahoma" w:cs="Tahoma"/>
          <w:lang w:val="ro-RO"/>
        </w:rPr>
      </w:pPr>
      <w:r>
        <w:rPr>
          <w:rFonts w:ascii="Tahoma" w:hAnsi="Tahoma" w:cs="Tahoma"/>
          <w:b/>
          <w:bCs/>
          <w:lang w:val="ro-RO"/>
        </w:rPr>
        <w:t>Art.2</w:t>
      </w:r>
      <w:r w:rsidRPr="00997C0F">
        <w:rPr>
          <w:rFonts w:ascii="Tahoma" w:hAnsi="Tahoma" w:cs="Tahoma"/>
          <w:bCs/>
          <w:lang w:val="ro-RO"/>
        </w:rPr>
        <w:t xml:space="preserve"> </w:t>
      </w:r>
      <w:r>
        <w:rPr>
          <w:rFonts w:ascii="Tahoma" w:hAnsi="Tahoma" w:cs="Tahoma"/>
          <w:bCs/>
          <w:lang w:val="ro-RO"/>
        </w:rPr>
        <w:t xml:space="preserve">Se aprobă </w:t>
      </w:r>
      <w:r>
        <w:rPr>
          <w:rFonts w:ascii="Tahoma" w:hAnsi="Tahoma" w:cs="Tahoma"/>
          <w:lang w:val="ro-RO"/>
        </w:rPr>
        <w:t>modificarea Actului Constitutiv al Societăţii în sensul reflectării diminuării capitalului social al Societăţii menţionat mai sus, respectiv articolul 8. din Actul Constitutiv al Societăţii se va modifica şi va avea următorul conţinut:</w:t>
      </w:r>
    </w:p>
    <w:p w14:paraId="5F22D8F8" w14:textId="77777777" w:rsidR="007F77DC" w:rsidRPr="005C697E" w:rsidRDefault="007F77DC" w:rsidP="007F77DC">
      <w:pPr>
        <w:spacing w:line="340" w:lineRule="atLeast"/>
        <w:jc w:val="both"/>
        <w:rPr>
          <w:rFonts w:ascii="Tahoma" w:hAnsi="Tahoma" w:cs="Tahoma"/>
          <w:i/>
        </w:rPr>
      </w:pPr>
      <w:r>
        <w:rPr>
          <w:rFonts w:ascii="Tahoma" w:hAnsi="Tahoma" w:cs="Tahoma"/>
          <w:lang w:val="ro-RO"/>
        </w:rPr>
        <w:lastRenderedPageBreak/>
        <w:t xml:space="preserve">     </w:t>
      </w:r>
      <w:r w:rsidRPr="005C697E">
        <w:rPr>
          <w:rFonts w:ascii="Tahoma" w:hAnsi="Tahoma" w:cs="Tahoma"/>
          <w:i/>
          <w:lang w:val="ro-RO"/>
        </w:rPr>
        <w:t>,,</w:t>
      </w:r>
      <w:r w:rsidRPr="005C697E">
        <w:rPr>
          <w:rFonts w:ascii="Tahoma" w:hAnsi="Tahoma" w:cs="Tahoma"/>
          <w:i/>
        </w:rPr>
        <w:t xml:space="preserve">Capitalul social al S.C. Moara Cibin S.A. este de </w:t>
      </w:r>
      <w:r>
        <w:rPr>
          <w:rFonts w:ascii="Tahoma" w:hAnsi="Tahoma" w:cs="Tahoma"/>
          <w:i/>
        </w:rPr>
        <w:t>11.945.059,10</w:t>
      </w:r>
      <w:r w:rsidRPr="005C697E">
        <w:rPr>
          <w:rFonts w:ascii="Tahoma" w:hAnsi="Tahoma" w:cs="Tahoma"/>
          <w:i/>
        </w:rPr>
        <w:t xml:space="preserve"> lei şi este  împărţit în </w:t>
      </w:r>
      <w:r>
        <w:rPr>
          <w:rFonts w:ascii="Tahoma" w:hAnsi="Tahoma" w:cs="Tahoma"/>
          <w:i/>
        </w:rPr>
        <w:t>119.450.591</w:t>
      </w:r>
      <w:r w:rsidRPr="005C697E">
        <w:rPr>
          <w:rFonts w:ascii="Tahoma" w:hAnsi="Tahoma" w:cs="Tahoma"/>
          <w:i/>
        </w:rPr>
        <w:t xml:space="preserve">  acţiuni nominative cu valoare nominală de 0,1 lei fiecare.</w:t>
      </w:r>
    </w:p>
    <w:p w14:paraId="56EA8F30" w14:textId="77777777" w:rsidR="007F77DC" w:rsidRPr="005C697E" w:rsidRDefault="007F77DC" w:rsidP="007F77DC">
      <w:pPr>
        <w:spacing w:line="340" w:lineRule="atLeast"/>
        <w:jc w:val="both"/>
        <w:rPr>
          <w:rFonts w:ascii="Tahoma" w:hAnsi="Tahoma" w:cs="Tahoma"/>
          <w:i/>
        </w:rPr>
      </w:pPr>
      <w:r w:rsidRPr="005C697E">
        <w:rPr>
          <w:rFonts w:ascii="Tahoma" w:hAnsi="Tahoma" w:cs="Tahoma"/>
          <w:i/>
        </w:rPr>
        <w:t>Capitalul social împărţit în acţiuni este subscris si vărsat în întregime la data constituirii societăţii. Structura capitalului social se prezintă astfel:</w:t>
      </w:r>
    </w:p>
    <w:p w14:paraId="7F841041" w14:textId="77777777" w:rsidR="007F77DC" w:rsidRPr="005C697E" w:rsidRDefault="007F77DC" w:rsidP="007F77DC">
      <w:pPr>
        <w:spacing w:line="340" w:lineRule="atLeast"/>
        <w:jc w:val="both"/>
        <w:rPr>
          <w:rFonts w:ascii="Tahoma" w:hAnsi="Tahoma" w:cs="Tahoma"/>
          <w:i/>
        </w:rPr>
      </w:pPr>
      <w:r w:rsidRPr="005C697E">
        <w:rPr>
          <w:rFonts w:ascii="Tahoma" w:hAnsi="Tahoma" w:cs="Tahoma"/>
          <w:i/>
        </w:rPr>
        <w:tab/>
        <w:t xml:space="preserve">- S.C."BOROMIR IND" S.R.L. Vâlcea deţine </w:t>
      </w:r>
      <w:r>
        <w:rPr>
          <w:rFonts w:ascii="Tahoma" w:hAnsi="Tahoma" w:cs="Tahoma"/>
          <w:i/>
        </w:rPr>
        <w:t>103.595.255</w:t>
      </w:r>
      <w:r w:rsidRPr="005C697E">
        <w:rPr>
          <w:rFonts w:ascii="Tahoma" w:hAnsi="Tahoma" w:cs="Tahoma"/>
          <w:i/>
        </w:rPr>
        <w:t xml:space="preserve"> acţiuni  reprezentând </w:t>
      </w:r>
      <w:r>
        <w:rPr>
          <w:rFonts w:ascii="Tahoma" w:hAnsi="Tahoma" w:cs="Tahoma"/>
          <w:i/>
        </w:rPr>
        <w:t>86,7264</w:t>
      </w:r>
      <w:r w:rsidRPr="005C697E">
        <w:rPr>
          <w:rFonts w:ascii="Tahoma" w:hAnsi="Tahoma" w:cs="Tahoma"/>
          <w:i/>
        </w:rPr>
        <w:t>% din capitalul social</w:t>
      </w:r>
      <w:r>
        <w:rPr>
          <w:rFonts w:ascii="Tahoma" w:hAnsi="Tahoma" w:cs="Tahoma"/>
          <w:i/>
        </w:rPr>
        <w:t>;</w:t>
      </w:r>
    </w:p>
    <w:p w14:paraId="632DE387" w14:textId="6A238EC6" w:rsidR="007F77DC" w:rsidRPr="00CF25BD" w:rsidRDefault="007F77DC" w:rsidP="007F77DC">
      <w:pPr>
        <w:spacing w:line="340" w:lineRule="atLeast"/>
        <w:ind w:firstLine="708"/>
        <w:jc w:val="both"/>
        <w:rPr>
          <w:rFonts w:ascii="Tahoma" w:hAnsi="Tahoma" w:cs="Tahoma"/>
          <w:iCs/>
        </w:rPr>
      </w:pPr>
      <w:r w:rsidRPr="005C697E">
        <w:rPr>
          <w:rFonts w:ascii="Tahoma" w:hAnsi="Tahoma" w:cs="Tahoma"/>
          <w:i/>
        </w:rPr>
        <w:t xml:space="preserve">- </w:t>
      </w:r>
      <w:r>
        <w:rPr>
          <w:rFonts w:ascii="Tahoma" w:hAnsi="Tahoma" w:cs="Tahoma"/>
          <w:i/>
        </w:rPr>
        <w:t>A</w:t>
      </w:r>
      <w:r w:rsidRPr="005C697E">
        <w:rPr>
          <w:rFonts w:ascii="Tahoma" w:hAnsi="Tahoma" w:cs="Tahoma"/>
          <w:i/>
        </w:rPr>
        <w:t xml:space="preserve">lte persoane fizice </w:t>
      </w:r>
      <w:r w:rsidRPr="005C697E">
        <w:rPr>
          <w:rFonts w:ascii="Tahoma" w:hAnsi="Tahoma" w:cs="Tahoma"/>
          <w:i/>
          <w:lang w:val="ro-RO"/>
        </w:rPr>
        <w:t xml:space="preserve">şi juridice </w:t>
      </w:r>
      <w:r w:rsidRPr="005C697E">
        <w:rPr>
          <w:rFonts w:ascii="Tahoma" w:hAnsi="Tahoma" w:cs="Tahoma"/>
          <w:i/>
        </w:rPr>
        <w:t xml:space="preserve">deţin </w:t>
      </w:r>
      <w:r>
        <w:rPr>
          <w:rFonts w:ascii="Tahoma" w:hAnsi="Tahoma" w:cs="Tahoma"/>
          <w:i/>
        </w:rPr>
        <w:t>15.855.336</w:t>
      </w:r>
      <w:r w:rsidRPr="005C697E">
        <w:rPr>
          <w:rFonts w:ascii="Tahoma" w:hAnsi="Tahoma" w:cs="Tahoma"/>
          <w:i/>
        </w:rPr>
        <w:t xml:space="preserve"> actiuni  reprezentand </w:t>
      </w:r>
      <w:r>
        <w:rPr>
          <w:rFonts w:ascii="Tahoma" w:hAnsi="Tahoma" w:cs="Tahoma"/>
          <w:i/>
        </w:rPr>
        <w:t>13,2736</w:t>
      </w:r>
      <w:r w:rsidRPr="005C697E">
        <w:rPr>
          <w:rFonts w:ascii="Tahoma" w:hAnsi="Tahoma" w:cs="Tahoma"/>
          <w:i/>
        </w:rPr>
        <w:t xml:space="preserve">% din capitalul social;” </w:t>
      </w:r>
      <w:r>
        <w:rPr>
          <w:rFonts w:ascii="Tahoma" w:hAnsi="Tahoma" w:cs="Tahoma"/>
          <w:iCs/>
        </w:rPr>
        <w:t xml:space="preserve">    </w:t>
      </w:r>
    </w:p>
    <w:p w14:paraId="727E9B64" w14:textId="4F8AC564" w:rsidR="007F77DC" w:rsidRDefault="007F77DC" w:rsidP="007F77DC">
      <w:pPr>
        <w:jc w:val="both"/>
        <w:rPr>
          <w:rFonts w:ascii="Tahoma" w:hAnsi="Tahoma" w:cs="Tahoma"/>
          <w:lang w:val="ro-RO"/>
        </w:rPr>
      </w:pPr>
      <w:r>
        <w:rPr>
          <w:rFonts w:ascii="Tahoma" w:hAnsi="Tahoma" w:cs="Tahoma"/>
          <w:b/>
          <w:lang w:val="ro-RO"/>
        </w:rPr>
        <w:t xml:space="preserve">Art.3 </w:t>
      </w:r>
      <w:r>
        <w:rPr>
          <w:rFonts w:ascii="Tahoma" w:hAnsi="Tahoma" w:cs="Tahoma"/>
          <w:bCs/>
          <w:lang w:val="ro-RO"/>
        </w:rPr>
        <w:t>Se aprobă î</w:t>
      </w:r>
      <w:r w:rsidRPr="0095196B">
        <w:rPr>
          <w:rFonts w:ascii="Tahoma" w:hAnsi="Tahoma" w:cs="Tahoma"/>
          <w:lang w:val="ro-RO" w:eastAsia="ro-RO"/>
        </w:rPr>
        <w:t>mputernicirea preşedintelui consiliului de administraţie în vederea ducerii la îndeplinire a  hotarâri</w:t>
      </w:r>
      <w:r>
        <w:rPr>
          <w:rFonts w:ascii="Tahoma" w:hAnsi="Tahoma" w:cs="Tahoma"/>
          <w:lang w:val="ro-RO" w:eastAsia="ro-RO"/>
        </w:rPr>
        <w:t>lor</w:t>
      </w:r>
      <w:r w:rsidRPr="0095196B">
        <w:rPr>
          <w:rFonts w:ascii="Tahoma" w:hAnsi="Tahoma" w:cs="Tahoma"/>
          <w:lang w:val="ro-RO" w:eastAsia="ro-RO"/>
        </w:rPr>
        <w:t xml:space="preserve"> Adunării </w:t>
      </w:r>
      <w:r>
        <w:rPr>
          <w:rFonts w:ascii="Tahoma" w:hAnsi="Tahoma" w:cs="Tahoma"/>
          <w:lang w:val="ro-RO" w:eastAsia="ro-RO"/>
        </w:rPr>
        <w:t xml:space="preserve">Generale </w:t>
      </w:r>
      <w:r w:rsidRPr="0095196B">
        <w:rPr>
          <w:rFonts w:ascii="Tahoma" w:hAnsi="Tahoma" w:cs="Tahoma"/>
          <w:lang w:val="ro-RO" w:eastAsia="ro-RO"/>
        </w:rPr>
        <w:t>Extraordinare a Acţionarilor</w:t>
      </w:r>
      <w:r>
        <w:rPr>
          <w:rFonts w:ascii="Tahoma" w:hAnsi="Tahoma" w:cs="Tahoma"/>
          <w:lang w:val="ro-RO" w:eastAsia="ro-RO"/>
        </w:rPr>
        <w:t xml:space="preserve"> precum şi</w:t>
      </w:r>
      <w:r w:rsidRPr="00997C0F">
        <w:rPr>
          <w:rFonts w:ascii="Tahoma" w:hAnsi="Tahoma" w:cs="Tahoma"/>
          <w:lang w:val="ro-RO"/>
        </w:rPr>
        <w:t xml:space="preserve"> pentru semnarea actului constitutiv actualizat conform modificarilor </w:t>
      </w:r>
      <w:r>
        <w:rPr>
          <w:rFonts w:ascii="Tahoma" w:hAnsi="Tahoma" w:cs="Tahoma"/>
          <w:lang w:val="ro-RO"/>
        </w:rPr>
        <w:t>ş</w:t>
      </w:r>
      <w:r w:rsidRPr="00997C0F">
        <w:rPr>
          <w:rFonts w:ascii="Tahoma" w:hAnsi="Tahoma" w:cs="Tahoma"/>
          <w:lang w:val="ro-RO"/>
        </w:rPr>
        <w:t>i completarilor aprobate de adunarea general</w:t>
      </w:r>
      <w:r>
        <w:rPr>
          <w:rFonts w:ascii="Tahoma" w:hAnsi="Tahoma" w:cs="Tahoma"/>
          <w:lang w:val="ro-RO"/>
        </w:rPr>
        <w:t>ă a acţionarilor.</w:t>
      </w:r>
    </w:p>
    <w:p w14:paraId="1B03DAC4" w14:textId="09338FDF" w:rsidR="007F77DC" w:rsidRDefault="007F77DC" w:rsidP="007F77DC">
      <w:pPr>
        <w:jc w:val="both"/>
        <w:rPr>
          <w:rFonts w:ascii="Tahoma" w:hAnsi="Tahoma" w:cs="Tahoma"/>
          <w:lang w:val="ro-RO"/>
        </w:rPr>
      </w:pPr>
      <w:r w:rsidRPr="007F77DC">
        <w:rPr>
          <w:rFonts w:ascii="Tahoma" w:hAnsi="Tahoma" w:cs="Tahoma"/>
          <w:b/>
          <w:bCs/>
          <w:lang w:val="ro-RO"/>
        </w:rPr>
        <w:t>Art.4</w:t>
      </w:r>
      <w:r>
        <w:rPr>
          <w:rFonts w:ascii="Tahoma" w:hAnsi="Tahoma" w:cs="Tahoma"/>
          <w:lang w:val="ro-RO"/>
        </w:rPr>
        <w:t xml:space="preserve"> </w:t>
      </w:r>
      <w:r>
        <w:rPr>
          <w:rFonts w:ascii="Tahoma" w:hAnsi="Tahoma" w:cs="Tahoma"/>
          <w:bCs/>
          <w:lang w:val="ro-RO"/>
        </w:rPr>
        <w:t xml:space="preserve">Se aprobă </w:t>
      </w:r>
      <w:r w:rsidRPr="00997C0F">
        <w:rPr>
          <w:rFonts w:ascii="Tahoma" w:hAnsi="Tahoma" w:cs="Tahoma"/>
          <w:lang w:val="ro-RO"/>
        </w:rPr>
        <w:t>dat</w:t>
      </w:r>
      <w:r>
        <w:rPr>
          <w:rFonts w:ascii="Tahoma" w:hAnsi="Tahoma" w:cs="Tahoma"/>
          <w:lang w:val="ro-RO"/>
        </w:rPr>
        <w:t>a</w:t>
      </w:r>
      <w:r w:rsidRPr="00997C0F">
        <w:rPr>
          <w:rFonts w:ascii="Tahoma" w:hAnsi="Tahoma" w:cs="Tahoma"/>
          <w:lang w:val="ro-RO"/>
        </w:rPr>
        <w:t xml:space="preserve"> de </w:t>
      </w:r>
      <w:r>
        <w:rPr>
          <w:rFonts w:ascii="Tahoma" w:hAnsi="Tahoma" w:cs="Tahoma"/>
          <w:b/>
          <w:lang w:val="ro-RO"/>
        </w:rPr>
        <w:t>15.09.2021</w:t>
      </w:r>
      <w:r w:rsidRPr="00997C0F">
        <w:rPr>
          <w:rFonts w:ascii="Tahoma" w:hAnsi="Tahoma" w:cs="Tahoma"/>
          <w:lang w:val="ro-RO"/>
        </w:rPr>
        <w:t xml:space="preserve"> ca dată de înregistrare în conformitate cu dispoziţiile </w:t>
      </w:r>
      <w:r w:rsidRPr="007932D9">
        <w:rPr>
          <w:rFonts w:ascii="Tahoma" w:hAnsi="Tahoma" w:cs="Tahoma"/>
          <w:lang w:val="ro-RO"/>
        </w:rPr>
        <w:t xml:space="preserve">art. 86 alin. 1 din Legea 24/2017 privind </w:t>
      </w:r>
      <w:r>
        <w:rPr>
          <w:rFonts w:ascii="Tahoma" w:hAnsi="Tahoma" w:cs="Tahoma"/>
          <w:lang w:val="ro-RO"/>
        </w:rPr>
        <w:t>emitenţii de instrumente financiare şi operaţiuni de piaţă</w:t>
      </w:r>
      <w:r w:rsidRPr="00997C0F">
        <w:rPr>
          <w:rFonts w:ascii="Tahoma" w:hAnsi="Tahoma" w:cs="Tahoma"/>
          <w:lang w:val="ro-RO"/>
        </w:rPr>
        <w:t xml:space="preserve">  şi a datei de </w:t>
      </w:r>
      <w:r>
        <w:rPr>
          <w:rFonts w:ascii="Tahoma" w:hAnsi="Tahoma" w:cs="Tahoma"/>
          <w:b/>
          <w:lang w:val="ro-RO"/>
        </w:rPr>
        <w:t>14.09.2021</w:t>
      </w:r>
      <w:r w:rsidRPr="00997C0F">
        <w:rPr>
          <w:rFonts w:ascii="Tahoma" w:hAnsi="Tahoma" w:cs="Tahoma"/>
          <w:lang w:val="ro-RO"/>
        </w:rPr>
        <w:t xml:space="preserve"> ca </w:t>
      </w:r>
      <w:r w:rsidRPr="00997C0F">
        <w:rPr>
          <w:rFonts w:ascii="Tahoma" w:hAnsi="Tahoma" w:cs="Tahoma"/>
          <w:b/>
          <w:lang w:val="ro-RO"/>
        </w:rPr>
        <w:t>„ex-date”</w:t>
      </w:r>
      <w:r w:rsidRPr="00997C0F">
        <w:rPr>
          <w:rFonts w:ascii="Tahoma" w:hAnsi="Tahoma" w:cs="Tahoma"/>
          <w:lang w:val="ro-RO"/>
        </w:rPr>
        <w:t>.</w:t>
      </w:r>
    </w:p>
    <w:p w14:paraId="6B83DF59" w14:textId="26552C01" w:rsidR="007F77DC" w:rsidRDefault="007F77DC" w:rsidP="007F77DC">
      <w:pPr>
        <w:jc w:val="both"/>
        <w:rPr>
          <w:rFonts w:ascii="Tahoma" w:hAnsi="Tahoma" w:cs="Tahoma"/>
          <w:lang w:val="ro-RO"/>
        </w:rPr>
      </w:pPr>
      <w:r w:rsidRPr="007F77DC">
        <w:rPr>
          <w:rFonts w:ascii="Tahoma" w:hAnsi="Tahoma" w:cs="Tahoma"/>
          <w:b/>
          <w:bCs/>
          <w:lang w:val="ro-RO"/>
        </w:rPr>
        <w:t>Art.5</w:t>
      </w:r>
      <w:r>
        <w:rPr>
          <w:rFonts w:ascii="Tahoma" w:hAnsi="Tahoma" w:cs="Tahoma"/>
          <w:lang w:val="ro-RO"/>
        </w:rPr>
        <w:t xml:space="preserve"> </w:t>
      </w:r>
      <w:r>
        <w:rPr>
          <w:rFonts w:ascii="Tahoma" w:hAnsi="Tahoma" w:cs="Tahoma"/>
          <w:bCs/>
          <w:lang w:val="ro-RO"/>
        </w:rPr>
        <w:t>Se aprobă m</w:t>
      </w:r>
      <w:r w:rsidRPr="00997C0F">
        <w:rPr>
          <w:rFonts w:ascii="Tahoma" w:hAnsi="Tahoma" w:cs="Tahoma"/>
          <w:lang w:val="ro-RO"/>
        </w:rPr>
        <w:t>andatarea persoanei care să întreprindă demersurile de înregistrare şi de publicare a hotărâr</w:t>
      </w:r>
      <w:r>
        <w:rPr>
          <w:rFonts w:ascii="Tahoma" w:hAnsi="Tahoma" w:cs="Tahoma"/>
          <w:lang w:val="ro-RO"/>
        </w:rPr>
        <w:t>ilor</w:t>
      </w:r>
      <w:r w:rsidRPr="00997C0F">
        <w:rPr>
          <w:rFonts w:ascii="Tahoma" w:hAnsi="Tahoma" w:cs="Tahoma"/>
          <w:lang w:val="ro-RO"/>
        </w:rPr>
        <w:t xml:space="preserve"> adoptate, la ORC Sibiu.</w:t>
      </w:r>
    </w:p>
    <w:p w14:paraId="28CAA3DA" w14:textId="47BD848B" w:rsidR="001E6968" w:rsidRPr="001E6968" w:rsidRDefault="001E6968" w:rsidP="001E6968">
      <w:pPr>
        <w:jc w:val="both"/>
        <w:rPr>
          <w:rFonts w:ascii="Tahoma" w:hAnsi="Tahoma" w:cs="Tahoma"/>
          <w:bCs/>
        </w:rPr>
      </w:pPr>
      <w:r>
        <w:rPr>
          <w:rFonts w:ascii="Tahoma" w:hAnsi="Tahoma" w:cs="Tahoma"/>
          <w:b/>
          <w:bCs/>
        </w:rPr>
        <w:t>Art.</w:t>
      </w:r>
      <w:r w:rsidRPr="001E6968">
        <w:rPr>
          <w:rFonts w:ascii="Tahoma" w:hAnsi="Tahoma" w:cs="Tahoma"/>
          <w:b/>
          <w:bCs/>
        </w:rPr>
        <w:t>6.</w:t>
      </w:r>
      <w:r w:rsidRPr="001E6968">
        <w:rPr>
          <w:rFonts w:ascii="Tahoma" w:hAnsi="Tahoma" w:cs="Tahoma"/>
        </w:rPr>
        <w:t xml:space="preserve"> </w:t>
      </w:r>
      <w:r>
        <w:rPr>
          <w:rFonts w:ascii="Tahoma" w:hAnsi="Tahoma" w:cs="Tahoma"/>
          <w:bCs/>
          <w:lang w:val="ro-RO"/>
        </w:rPr>
        <w:t xml:space="preserve">Se aprobă </w:t>
      </w:r>
      <w:r w:rsidRPr="001E6968">
        <w:rPr>
          <w:rFonts w:ascii="Tahoma" w:hAnsi="Tahoma" w:cs="Tahoma"/>
        </w:rPr>
        <w:t>solicit</w:t>
      </w:r>
      <w:r>
        <w:rPr>
          <w:rFonts w:ascii="Tahoma" w:hAnsi="Tahoma" w:cs="Tahoma"/>
        </w:rPr>
        <w:t>area</w:t>
      </w:r>
      <w:r w:rsidRPr="001E6968">
        <w:rPr>
          <w:rFonts w:ascii="Tahoma" w:hAnsi="Tahoma" w:cs="Tahoma"/>
        </w:rPr>
        <w:t xml:space="preserve"> eliberarii unui permis de radiere din Cartea Funciara a ipotecilor si a interdictiilor de instrainare, grevare cu sarcini, inchiriere, dezmembrare, alipire, construire, demolare, restructurare si amenajare, in favoarea CEC Bank SA, Sucursala Rm. Valcea pentru imobilele inscrise in </w:t>
      </w:r>
      <w:r w:rsidRPr="001E6968">
        <w:rPr>
          <w:rFonts w:ascii="Tahoma" w:hAnsi="Tahoma" w:cs="Tahoma"/>
          <w:b/>
        </w:rPr>
        <w:t>CF 100316, CF 100455, CF 100456</w:t>
      </w:r>
      <w:r w:rsidRPr="001E6968">
        <w:rPr>
          <w:rFonts w:ascii="Tahoma" w:hAnsi="Tahoma" w:cs="Tahoma"/>
        </w:rPr>
        <w:t xml:space="preserve"> </w:t>
      </w:r>
      <w:r w:rsidRPr="001E6968">
        <w:rPr>
          <w:rFonts w:ascii="Tahoma" w:hAnsi="Tahoma" w:cs="Tahoma"/>
          <w:b/>
        </w:rPr>
        <w:t>, CF 100457</w:t>
      </w:r>
      <w:r w:rsidRPr="001E6968">
        <w:rPr>
          <w:rFonts w:ascii="Tahoma" w:hAnsi="Tahoma" w:cs="Tahoma"/>
        </w:rPr>
        <w:t xml:space="preserve"> </w:t>
      </w:r>
      <w:r w:rsidRPr="001E6968">
        <w:rPr>
          <w:rFonts w:ascii="Tahoma" w:hAnsi="Tahoma" w:cs="Tahoma"/>
          <w:b/>
        </w:rPr>
        <w:t>, CF 100512</w:t>
      </w:r>
      <w:r w:rsidRPr="001E6968">
        <w:rPr>
          <w:rFonts w:ascii="Tahoma" w:hAnsi="Tahoma" w:cs="Tahoma"/>
        </w:rPr>
        <w:t xml:space="preserve"> </w:t>
      </w:r>
      <w:r w:rsidRPr="001E6968">
        <w:rPr>
          <w:rFonts w:ascii="Tahoma" w:hAnsi="Tahoma" w:cs="Tahoma"/>
          <w:b/>
        </w:rPr>
        <w:t>, CF 100513 si CF 104515</w:t>
      </w:r>
      <w:r w:rsidRPr="001E6968">
        <w:rPr>
          <w:rFonts w:ascii="Tahoma" w:hAnsi="Tahoma" w:cs="Tahoma"/>
        </w:rPr>
        <w:t xml:space="preserve">  a localitatii Sura Mica, jud. Sibiu, imobile care au fost ipotecate în favoarea CEC BANK S.A. –  RM.VALCEA  conform actului notarial nr.192 din 28.01.2016, încheiat între CEC Bank - Sucursala Rm. Valcea și Moara Cibin S.A. Sibiu, conform încheierilor nr.7109,7116,7106,7108,7081,7083 si 7102 din 29.01.2016 </w:t>
      </w:r>
      <w:r w:rsidRPr="001E6968">
        <w:rPr>
          <w:rFonts w:ascii="Tahoma" w:hAnsi="Tahoma" w:cs="Tahoma"/>
          <w:bCs/>
        </w:rPr>
        <w:t>pentru creditul de investitii in valoare aprobata de  de 7.929.214,70  lei;</w:t>
      </w:r>
    </w:p>
    <w:p w14:paraId="00FCAEC7" w14:textId="77777777" w:rsidR="001E6968" w:rsidRPr="001E6968" w:rsidRDefault="001E6968" w:rsidP="001E6968">
      <w:pPr>
        <w:ind w:firstLine="426"/>
        <w:jc w:val="both"/>
        <w:rPr>
          <w:rFonts w:ascii="Tahoma" w:hAnsi="Tahoma" w:cs="Tahoma"/>
          <w:b/>
          <w:bCs/>
        </w:rPr>
      </w:pPr>
    </w:p>
    <w:p w14:paraId="78C9ADD4" w14:textId="2EB115CB" w:rsidR="001E6968" w:rsidRPr="001E6968" w:rsidRDefault="001E6968" w:rsidP="001E6968">
      <w:pPr>
        <w:jc w:val="both"/>
        <w:rPr>
          <w:rFonts w:ascii="Tahoma" w:hAnsi="Tahoma" w:cs="Tahoma"/>
          <w:bCs/>
        </w:rPr>
      </w:pPr>
      <w:r>
        <w:rPr>
          <w:rFonts w:ascii="Tahoma" w:hAnsi="Tahoma" w:cs="Tahoma"/>
          <w:b/>
          <w:bCs/>
        </w:rPr>
        <w:t>Art.</w:t>
      </w:r>
      <w:r w:rsidRPr="001E6968">
        <w:rPr>
          <w:rFonts w:ascii="Tahoma" w:hAnsi="Tahoma" w:cs="Tahoma"/>
          <w:b/>
          <w:bCs/>
        </w:rPr>
        <w:t>7.</w:t>
      </w:r>
      <w:r w:rsidRPr="001E6968">
        <w:rPr>
          <w:rFonts w:ascii="Tahoma" w:hAnsi="Tahoma" w:cs="Tahoma"/>
        </w:rPr>
        <w:t xml:space="preserve"> </w:t>
      </w:r>
      <w:r>
        <w:rPr>
          <w:rFonts w:ascii="Tahoma" w:hAnsi="Tahoma" w:cs="Tahoma"/>
          <w:bCs/>
          <w:lang w:val="ro-RO"/>
        </w:rPr>
        <w:t>Se aprobă</w:t>
      </w:r>
      <w:r w:rsidRPr="001E6968">
        <w:rPr>
          <w:rFonts w:ascii="Tahoma" w:hAnsi="Tahoma" w:cs="Tahoma"/>
        </w:rPr>
        <w:t xml:space="preserve"> elimin</w:t>
      </w:r>
      <w:r>
        <w:rPr>
          <w:rFonts w:ascii="Tahoma" w:hAnsi="Tahoma" w:cs="Tahoma"/>
        </w:rPr>
        <w:t>area</w:t>
      </w:r>
      <w:r w:rsidRPr="001E6968">
        <w:rPr>
          <w:rFonts w:ascii="Tahoma" w:hAnsi="Tahoma" w:cs="Tahoma"/>
        </w:rPr>
        <w:t xml:space="preserve"> garanției fidejusorului solidar Ureche Mircea </w:t>
      </w:r>
      <w:r w:rsidRPr="001E6968">
        <w:rPr>
          <w:rFonts w:ascii="Tahoma" w:hAnsi="Tahoma" w:cs="Tahoma"/>
          <w:bCs/>
        </w:rPr>
        <w:t>pentru creditul de investitii in valoare aprobata de  de 7.929.214,70  lei;</w:t>
      </w:r>
    </w:p>
    <w:p w14:paraId="6C1E9E4B" w14:textId="77777777" w:rsidR="001E6968" w:rsidRPr="001E6968" w:rsidRDefault="001E6968" w:rsidP="001E6968">
      <w:pPr>
        <w:ind w:firstLine="426"/>
        <w:jc w:val="both"/>
        <w:rPr>
          <w:rFonts w:ascii="Tahoma" w:hAnsi="Tahoma" w:cs="Tahoma"/>
          <w:b/>
          <w:bCs/>
        </w:rPr>
      </w:pPr>
    </w:p>
    <w:p w14:paraId="6DAB876C" w14:textId="2A967AD5" w:rsidR="001E6968" w:rsidRPr="001E6968" w:rsidRDefault="001E6968" w:rsidP="001E6968">
      <w:pPr>
        <w:jc w:val="both"/>
        <w:rPr>
          <w:rFonts w:ascii="Tahoma" w:hAnsi="Tahoma" w:cs="Tahoma"/>
          <w:bCs/>
        </w:rPr>
      </w:pPr>
      <w:r w:rsidRPr="001E6968">
        <w:rPr>
          <w:rFonts w:ascii="Tahoma" w:hAnsi="Tahoma" w:cs="Tahoma"/>
          <w:b/>
          <w:lang w:val="ro-RO"/>
        </w:rPr>
        <w:t>Art.</w:t>
      </w:r>
      <w:r w:rsidRPr="001E6968">
        <w:rPr>
          <w:rFonts w:ascii="Tahoma" w:hAnsi="Tahoma" w:cs="Tahoma"/>
          <w:b/>
          <w:bCs/>
        </w:rPr>
        <w:t xml:space="preserve">8. </w:t>
      </w:r>
      <w:r>
        <w:rPr>
          <w:rFonts w:ascii="Tahoma" w:hAnsi="Tahoma" w:cs="Tahoma"/>
          <w:b/>
          <w:bCs/>
        </w:rPr>
        <w:t xml:space="preserve"> </w:t>
      </w:r>
      <w:r>
        <w:rPr>
          <w:rFonts w:ascii="Tahoma" w:hAnsi="Tahoma" w:cs="Tahoma"/>
          <w:bCs/>
          <w:lang w:val="ro-RO"/>
        </w:rPr>
        <w:t>Se aprobă</w:t>
      </w:r>
      <w:r w:rsidRPr="001E6968">
        <w:rPr>
          <w:rFonts w:ascii="Tahoma" w:hAnsi="Tahoma" w:cs="Tahoma"/>
          <w:b/>
          <w:bCs/>
        </w:rPr>
        <w:t xml:space="preserve"> </w:t>
      </w:r>
      <w:r w:rsidRPr="001E6968">
        <w:rPr>
          <w:rFonts w:ascii="Tahoma" w:hAnsi="Tahoma" w:cs="Tahoma"/>
        </w:rPr>
        <w:t>inlocuir</w:t>
      </w:r>
      <w:r>
        <w:rPr>
          <w:rFonts w:ascii="Tahoma" w:hAnsi="Tahoma" w:cs="Tahoma"/>
        </w:rPr>
        <w:t>ea</w:t>
      </w:r>
      <w:r w:rsidRPr="001E6968">
        <w:rPr>
          <w:rFonts w:ascii="Tahoma" w:hAnsi="Tahoma" w:cs="Tahoma"/>
        </w:rPr>
        <w:t xml:space="preserve"> garantiilor pentru care se solicita radierea ipotecilor din Cartea Funciara, cu urmatoarele bunuri,  </w:t>
      </w:r>
      <w:r w:rsidRPr="001E6968">
        <w:rPr>
          <w:rFonts w:ascii="Tahoma" w:hAnsi="Tahoma" w:cs="Tahoma"/>
          <w:bCs/>
        </w:rPr>
        <w:t>pentru creditul de investitii in valoare aprobata de 7.929.214,70  lei:</w:t>
      </w:r>
    </w:p>
    <w:p w14:paraId="687734E4" w14:textId="77777777" w:rsidR="001E6968" w:rsidRPr="001E6968" w:rsidRDefault="001E6968" w:rsidP="001E6968">
      <w:pPr>
        <w:spacing w:line="360" w:lineRule="auto"/>
        <w:ind w:firstLine="142"/>
        <w:jc w:val="both"/>
        <w:rPr>
          <w:rFonts w:ascii="Tahoma" w:hAnsi="Tahoma" w:cs="Tahoma"/>
        </w:rPr>
      </w:pPr>
      <w:r w:rsidRPr="001E6968">
        <w:rPr>
          <w:rFonts w:ascii="Tahoma" w:hAnsi="Tahoma" w:cs="Tahoma"/>
        </w:rPr>
        <w:t>a) imobile libere de sarcini:</w:t>
      </w:r>
    </w:p>
    <w:p w14:paraId="4034F601" w14:textId="77777777" w:rsidR="001E6968" w:rsidRPr="001E6968" w:rsidRDefault="001E6968" w:rsidP="001E6968">
      <w:pPr>
        <w:spacing w:line="360" w:lineRule="auto"/>
        <w:ind w:firstLine="142"/>
        <w:jc w:val="both"/>
        <w:rPr>
          <w:rFonts w:ascii="Tahoma" w:hAnsi="Tahoma" w:cs="Tahoma"/>
        </w:rPr>
      </w:pPr>
      <w:r w:rsidRPr="001E6968">
        <w:rPr>
          <w:rFonts w:ascii="Tahoma" w:hAnsi="Tahoma" w:cs="Tahoma"/>
        </w:rPr>
        <w:lastRenderedPageBreak/>
        <w:t>- CF 119491 Sibiu, cad.119491 teren si constructii in suprafata masurata de 4.203 mp;</w:t>
      </w:r>
    </w:p>
    <w:p w14:paraId="4ACE62C6"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103641 Sibiu, top.5350/6/1/1/5 teren si constructii in suprafata de 1.375 mp;</w:t>
      </w:r>
    </w:p>
    <w:p w14:paraId="6AB01AAC"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103666 Sibiu, cad.103666-C1 teren si constructii in suprafata de 104 mp;</w:t>
      </w:r>
    </w:p>
    <w:p w14:paraId="00FC2309"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100881 Nocrich, top 100881 teren si constructii in suprafata de 13.214 mp;</w:t>
      </w:r>
    </w:p>
    <w:p w14:paraId="63D8CEFC"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114803-C2-U14 Sibiu, apartament nr.12 cu suprafata utila de 113 mp;</w:t>
      </w:r>
    </w:p>
    <w:p w14:paraId="0F8974AA"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b) Bunuri mobile: Masina de ambalat ITALPACK</w:t>
      </w:r>
    </w:p>
    <w:p w14:paraId="274D57E7" w14:textId="3F60FAF7" w:rsidR="001E6968" w:rsidRPr="001E6968" w:rsidRDefault="001E6968" w:rsidP="001E6968">
      <w:pPr>
        <w:jc w:val="both"/>
        <w:rPr>
          <w:rFonts w:ascii="Tahoma" w:hAnsi="Tahoma" w:cs="Tahoma"/>
        </w:rPr>
      </w:pPr>
      <w:r>
        <w:rPr>
          <w:rFonts w:ascii="Tahoma" w:hAnsi="Tahoma" w:cs="Tahoma"/>
          <w:b/>
          <w:bCs/>
        </w:rPr>
        <w:t>Art.</w:t>
      </w:r>
      <w:r w:rsidRPr="001E6968">
        <w:rPr>
          <w:rFonts w:ascii="Tahoma" w:hAnsi="Tahoma" w:cs="Tahoma"/>
          <w:b/>
          <w:bCs/>
        </w:rPr>
        <w:t>9.</w:t>
      </w:r>
      <w:r w:rsidRPr="001E6968">
        <w:rPr>
          <w:rFonts w:ascii="Tahoma" w:hAnsi="Tahoma" w:cs="Tahoma"/>
        </w:rPr>
        <w:t xml:space="preserve"> </w:t>
      </w:r>
      <w:r>
        <w:rPr>
          <w:rFonts w:ascii="Tahoma" w:hAnsi="Tahoma" w:cs="Tahoma"/>
          <w:bCs/>
          <w:lang w:val="ro-RO"/>
        </w:rPr>
        <w:t>Se aprobă</w:t>
      </w:r>
      <w:r w:rsidRPr="001E6968">
        <w:rPr>
          <w:rFonts w:ascii="Tahoma" w:hAnsi="Tahoma" w:cs="Tahoma"/>
        </w:rPr>
        <w:t xml:space="preserve"> elimin</w:t>
      </w:r>
      <w:r>
        <w:rPr>
          <w:rFonts w:ascii="Tahoma" w:hAnsi="Tahoma" w:cs="Tahoma"/>
        </w:rPr>
        <w:t>area</w:t>
      </w:r>
      <w:r w:rsidRPr="001E6968">
        <w:rPr>
          <w:rFonts w:ascii="Tahoma" w:hAnsi="Tahoma" w:cs="Tahoma"/>
        </w:rPr>
        <w:t xml:space="preserve"> din structura de garantii </w:t>
      </w:r>
      <w:r w:rsidRPr="001E6968">
        <w:rPr>
          <w:rFonts w:ascii="Tahoma" w:hAnsi="Tahoma" w:cs="Tahoma"/>
          <w:bCs/>
        </w:rPr>
        <w:t xml:space="preserve">pentru linia de credit  in valoare aprobata de 3.000.000  lei a </w:t>
      </w:r>
      <w:r w:rsidRPr="001E6968">
        <w:rPr>
          <w:rFonts w:ascii="Tahoma" w:hAnsi="Tahoma" w:cs="Tahoma"/>
        </w:rPr>
        <w:t xml:space="preserve">imobilelor inscrise in </w:t>
      </w:r>
      <w:r w:rsidRPr="001E6968">
        <w:rPr>
          <w:rFonts w:ascii="Tahoma" w:hAnsi="Tahoma" w:cs="Tahoma"/>
          <w:b/>
        </w:rPr>
        <w:t>CF 100316, CF 100455, CF 100456</w:t>
      </w:r>
      <w:r w:rsidRPr="001E6968">
        <w:rPr>
          <w:rFonts w:ascii="Tahoma" w:hAnsi="Tahoma" w:cs="Tahoma"/>
        </w:rPr>
        <w:t xml:space="preserve"> </w:t>
      </w:r>
      <w:r w:rsidRPr="001E6968">
        <w:rPr>
          <w:rFonts w:ascii="Tahoma" w:hAnsi="Tahoma" w:cs="Tahoma"/>
          <w:b/>
        </w:rPr>
        <w:t>, CF 100457</w:t>
      </w:r>
      <w:r w:rsidRPr="001E6968">
        <w:rPr>
          <w:rFonts w:ascii="Tahoma" w:hAnsi="Tahoma" w:cs="Tahoma"/>
        </w:rPr>
        <w:t xml:space="preserve"> </w:t>
      </w:r>
      <w:r w:rsidRPr="001E6968">
        <w:rPr>
          <w:rFonts w:ascii="Tahoma" w:hAnsi="Tahoma" w:cs="Tahoma"/>
          <w:b/>
        </w:rPr>
        <w:t>, CF 100512</w:t>
      </w:r>
      <w:r w:rsidRPr="001E6968">
        <w:rPr>
          <w:rFonts w:ascii="Tahoma" w:hAnsi="Tahoma" w:cs="Tahoma"/>
        </w:rPr>
        <w:t xml:space="preserve"> </w:t>
      </w:r>
      <w:r w:rsidRPr="001E6968">
        <w:rPr>
          <w:rFonts w:ascii="Tahoma" w:hAnsi="Tahoma" w:cs="Tahoma"/>
          <w:b/>
        </w:rPr>
        <w:t>, CF 100513 si CF 104515</w:t>
      </w:r>
      <w:r w:rsidRPr="001E6968">
        <w:rPr>
          <w:rFonts w:ascii="Tahoma" w:hAnsi="Tahoma" w:cs="Tahoma"/>
        </w:rPr>
        <w:t xml:space="preserve"> situate in localitatea Sura Mica, jud. Sibiu, imobile care au fost ipotecate în favoarea CEC BANK S.A. –  RM.VALCEA  </w:t>
      </w:r>
    </w:p>
    <w:p w14:paraId="5D3210F5" w14:textId="77777777" w:rsidR="001E6968" w:rsidRPr="001E6968" w:rsidRDefault="001E6968" w:rsidP="001E6968">
      <w:pPr>
        <w:ind w:firstLine="426"/>
        <w:jc w:val="both"/>
        <w:rPr>
          <w:rFonts w:ascii="Tahoma" w:hAnsi="Tahoma" w:cs="Tahoma"/>
          <w:b/>
          <w:bCs/>
        </w:rPr>
      </w:pPr>
    </w:p>
    <w:p w14:paraId="64C17140" w14:textId="7D99A78E" w:rsidR="001E6968" w:rsidRPr="001E6968" w:rsidRDefault="001E6968" w:rsidP="001E6968">
      <w:pPr>
        <w:jc w:val="both"/>
        <w:rPr>
          <w:rFonts w:ascii="Tahoma" w:hAnsi="Tahoma" w:cs="Tahoma"/>
          <w:bCs/>
        </w:rPr>
      </w:pPr>
      <w:r>
        <w:rPr>
          <w:rFonts w:ascii="Tahoma" w:hAnsi="Tahoma" w:cs="Tahoma"/>
          <w:b/>
          <w:bCs/>
        </w:rPr>
        <w:t>Art.</w:t>
      </w:r>
      <w:r w:rsidRPr="001E6968">
        <w:rPr>
          <w:rFonts w:ascii="Tahoma" w:hAnsi="Tahoma" w:cs="Tahoma"/>
          <w:b/>
          <w:bCs/>
        </w:rPr>
        <w:t xml:space="preserve">10. </w:t>
      </w:r>
      <w:r>
        <w:rPr>
          <w:rFonts w:ascii="Tahoma" w:hAnsi="Tahoma" w:cs="Tahoma"/>
          <w:bCs/>
          <w:lang w:val="ro-RO"/>
        </w:rPr>
        <w:t>Se aprobă</w:t>
      </w:r>
      <w:r w:rsidRPr="001E6968">
        <w:rPr>
          <w:rFonts w:ascii="Tahoma" w:hAnsi="Tahoma" w:cs="Tahoma"/>
        </w:rPr>
        <w:t xml:space="preserve"> c</w:t>
      </w:r>
      <w:r w:rsidRPr="001E6968">
        <w:rPr>
          <w:rFonts w:ascii="Tahoma" w:hAnsi="Tahoma" w:cs="Tahoma"/>
          <w:bCs/>
        </w:rPr>
        <w:t>onstituir</w:t>
      </w:r>
      <w:r>
        <w:rPr>
          <w:rFonts w:ascii="Tahoma" w:hAnsi="Tahoma" w:cs="Tahoma"/>
          <w:bCs/>
        </w:rPr>
        <w:t>ea</w:t>
      </w:r>
      <w:r w:rsidRPr="001E6968">
        <w:rPr>
          <w:rFonts w:ascii="Tahoma" w:hAnsi="Tahoma" w:cs="Tahoma"/>
          <w:bCs/>
        </w:rPr>
        <w:t xml:space="preserve"> urmatoarelor garantii aflate in proprietatea SC MOARA CIBIN SA pentru linia de credit in valoare de 3.000.000 lei a SC BOROMIR IND SRL:</w:t>
      </w:r>
    </w:p>
    <w:p w14:paraId="6C2293D1" w14:textId="77777777" w:rsidR="001E6968" w:rsidRPr="001E6968" w:rsidRDefault="001E6968" w:rsidP="001E6968">
      <w:pPr>
        <w:spacing w:line="360" w:lineRule="auto"/>
        <w:ind w:firstLine="426"/>
        <w:jc w:val="both"/>
        <w:rPr>
          <w:rFonts w:ascii="Tahoma" w:hAnsi="Tahoma" w:cs="Tahoma"/>
        </w:rPr>
      </w:pPr>
      <w:r w:rsidRPr="001E6968">
        <w:rPr>
          <w:rFonts w:ascii="Tahoma" w:hAnsi="Tahoma" w:cs="Tahoma"/>
        </w:rPr>
        <w:t>a) imobile libere de sarcini:</w:t>
      </w:r>
    </w:p>
    <w:p w14:paraId="058DA487"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119491 Sibiu, cad.119491 teren si constructii in suprafata masurata de 4.203 mp;</w:t>
      </w:r>
    </w:p>
    <w:p w14:paraId="25ED7C3A"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103641 Sibiu, top.5350/6/1/1/5 teren si constructii in suprafata de 1.375 mp;</w:t>
      </w:r>
    </w:p>
    <w:p w14:paraId="22C384DB"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103666 Sibiu, cad.103666-C1 teren si constructii in suprafata de 104 mp;</w:t>
      </w:r>
    </w:p>
    <w:p w14:paraId="41CC797C"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100881 Nocrich, top 100881 teren si constructii in suprafata de 13.214 mp;</w:t>
      </w:r>
    </w:p>
    <w:p w14:paraId="5C5D5F2A"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114803-C2-U14 Sibiu, apartament nr.12 cu suprafata utila de 113 mp;</w:t>
      </w:r>
    </w:p>
    <w:p w14:paraId="0518B54A"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b) Bunuri mobile: Masina de ambalat ITALPACK</w:t>
      </w:r>
    </w:p>
    <w:p w14:paraId="1FEF81FF" w14:textId="5D98F342" w:rsidR="001E6968" w:rsidRPr="001E6968" w:rsidRDefault="001E6968" w:rsidP="001E6968">
      <w:pPr>
        <w:jc w:val="both"/>
        <w:rPr>
          <w:rFonts w:ascii="Tahoma" w:hAnsi="Tahoma" w:cs="Tahoma"/>
        </w:rPr>
      </w:pPr>
      <w:r>
        <w:rPr>
          <w:rFonts w:ascii="Tahoma" w:hAnsi="Tahoma" w:cs="Tahoma"/>
          <w:b/>
        </w:rPr>
        <w:t>Art.</w:t>
      </w:r>
      <w:r w:rsidRPr="001E6968">
        <w:rPr>
          <w:rFonts w:ascii="Tahoma" w:hAnsi="Tahoma" w:cs="Tahoma"/>
          <w:b/>
        </w:rPr>
        <w:t>11</w:t>
      </w:r>
      <w:r w:rsidRPr="001E6968">
        <w:rPr>
          <w:rFonts w:ascii="Tahoma" w:hAnsi="Tahoma" w:cs="Tahoma"/>
          <w:bCs/>
        </w:rPr>
        <w:t>.</w:t>
      </w:r>
      <w:r w:rsidRPr="001E6968">
        <w:rPr>
          <w:rFonts w:ascii="Tahoma" w:hAnsi="Tahoma" w:cs="Tahoma"/>
        </w:rPr>
        <w:t xml:space="preserve"> </w:t>
      </w:r>
      <w:r>
        <w:rPr>
          <w:rFonts w:ascii="Tahoma" w:hAnsi="Tahoma" w:cs="Tahoma"/>
          <w:bCs/>
          <w:lang w:val="ro-RO"/>
        </w:rPr>
        <w:t>Se aprobă</w:t>
      </w:r>
      <w:r w:rsidRPr="001E6968">
        <w:rPr>
          <w:rFonts w:ascii="Tahoma" w:hAnsi="Tahoma" w:cs="Tahoma"/>
        </w:rPr>
        <w:t xml:space="preserve"> elimin</w:t>
      </w:r>
      <w:r>
        <w:rPr>
          <w:rFonts w:ascii="Tahoma" w:hAnsi="Tahoma" w:cs="Tahoma"/>
        </w:rPr>
        <w:t>area</w:t>
      </w:r>
      <w:r w:rsidRPr="001E6968">
        <w:rPr>
          <w:rFonts w:ascii="Tahoma" w:hAnsi="Tahoma" w:cs="Tahoma"/>
        </w:rPr>
        <w:t xml:space="preserve"> din structura de garantii </w:t>
      </w:r>
      <w:r w:rsidRPr="001E6968">
        <w:rPr>
          <w:rFonts w:ascii="Tahoma" w:hAnsi="Tahoma" w:cs="Tahoma"/>
          <w:bCs/>
        </w:rPr>
        <w:t xml:space="preserve">pentru creditul de investitii  in valoare aprobata de 17.498.964  lei a </w:t>
      </w:r>
      <w:r w:rsidRPr="001E6968">
        <w:rPr>
          <w:rFonts w:ascii="Tahoma" w:hAnsi="Tahoma" w:cs="Tahoma"/>
        </w:rPr>
        <w:t xml:space="preserve">imobilelor inscrise in </w:t>
      </w:r>
      <w:r w:rsidRPr="001E6968">
        <w:rPr>
          <w:rFonts w:ascii="Tahoma" w:hAnsi="Tahoma" w:cs="Tahoma"/>
          <w:b/>
        </w:rPr>
        <w:t>CF 100316, CF 100455, CF 100456</w:t>
      </w:r>
      <w:r w:rsidRPr="001E6968">
        <w:rPr>
          <w:rFonts w:ascii="Tahoma" w:hAnsi="Tahoma" w:cs="Tahoma"/>
        </w:rPr>
        <w:t xml:space="preserve"> </w:t>
      </w:r>
      <w:r w:rsidRPr="001E6968">
        <w:rPr>
          <w:rFonts w:ascii="Tahoma" w:hAnsi="Tahoma" w:cs="Tahoma"/>
          <w:b/>
        </w:rPr>
        <w:t>, CF 100457</w:t>
      </w:r>
      <w:r w:rsidRPr="001E6968">
        <w:rPr>
          <w:rFonts w:ascii="Tahoma" w:hAnsi="Tahoma" w:cs="Tahoma"/>
        </w:rPr>
        <w:t xml:space="preserve"> </w:t>
      </w:r>
      <w:r w:rsidRPr="001E6968">
        <w:rPr>
          <w:rFonts w:ascii="Tahoma" w:hAnsi="Tahoma" w:cs="Tahoma"/>
          <w:b/>
        </w:rPr>
        <w:t>, CF 100512</w:t>
      </w:r>
      <w:r w:rsidRPr="001E6968">
        <w:rPr>
          <w:rFonts w:ascii="Tahoma" w:hAnsi="Tahoma" w:cs="Tahoma"/>
        </w:rPr>
        <w:t>, situate in localitatea Sura Mica, jud. Sibiu, imobile care au fost ipotecate în favoarea CEC BANK S.A. –  RM.VALCEA ;</w:t>
      </w:r>
    </w:p>
    <w:p w14:paraId="425ACA42" w14:textId="77777777" w:rsidR="001E6968" w:rsidRPr="001E6968" w:rsidRDefault="001E6968" w:rsidP="001E6968">
      <w:pPr>
        <w:ind w:firstLine="426"/>
        <w:jc w:val="both"/>
        <w:rPr>
          <w:rFonts w:ascii="Tahoma" w:hAnsi="Tahoma" w:cs="Tahoma"/>
          <w:b/>
          <w:bCs/>
        </w:rPr>
      </w:pPr>
    </w:p>
    <w:p w14:paraId="300E2FC7" w14:textId="3E12B174" w:rsidR="001E6968" w:rsidRPr="001E6968" w:rsidRDefault="001E6968" w:rsidP="001E6968">
      <w:pPr>
        <w:jc w:val="both"/>
        <w:rPr>
          <w:rFonts w:ascii="Tahoma" w:hAnsi="Tahoma" w:cs="Tahoma"/>
          <w:bCs/>
        </w:rPr>
      </w:pPr>
      <w:r>
        <w:rPr>
          <w:rFonts w:ascii="Tahoma" w:hAnsi="Tahoma" w:cs="Tahoma"/>
          <w:b/>
          <w:bCs/>
        </w:rPr>
        <w:t>Art.</w:t>
      </w:r>
      <w:r w:rsidRPr="001E6968">
        <w:rPr>
          <w:rFonts w:ascii="Tahoma" w:hAnsi="Tahoma" w:cs="Tahoma"/>
          <w:b/>
          <w:bCs/>
        </w:rPr>
        <w:t>12.</w:t>
      </w:r>
      <w:r w:rsidRPr="001E6968">
        <w:rPr>
          <w:rFonts w:ascii="Tahoma" w:hAnsi="Tahoma" w:cs="Tahoma"/>
          <w:bCs/>
        </w:rPr>
        <w:t xml:space="preserve"> </w:t>
      </w:r>
      <w:r>
        <w:rPr>
          <w:rFonts w:ascii="Tahoma" w:hAnsi="Tahoma" w:cs="Tahoma"/>
          <w:bCs/>
          <w:lang w:val="ro-RO"/>
        </w:rPr>
        <w:t>Se aprobă</w:t>
      </w:r>
      <w:r w:rsidRPr="001E6968">
        <w:rPr>
          <w:rFonts w:ascii="Tahoma" w:hAnsi="Tahoma" w:cs="Tahoma"/>
          <w:bCs/>
        </w:rPr>
        <w:t xml:space="preserve"> constituir</w:t>
      </w:r>
      <w:r>
        <w:rPr>
          <w:rFonts w:ascii="Tahoma" w:hAnsi="Tahoma" w:cs="Tahoma"/>
          <w:bCs/>
        </w:rPr>
        <w:t>ea</w:t>
      </w:r>
      <w:r w:rsidRPr="001E6968">
        <w:rPr>
          <w:rFonts w:ascii="Tahoma" w:hAnsi="Tahoma" w:cs="Tahoma"/>
          <w:bCs/>
        </w:rPr>
        <w:t xml:space="preserve"> urmatoarelor garantii aflate in proprietatea SC MOARA CIBIN SA pentru creditul de investitii in valoare de 17.498.964 lei a SC BOROMIR IND SRL:</w:t>
      </w:r>
    </w:p>
    <w:p w14:paraId="2B4BAB0E" w14:textId="77777777" w:rsidR="001E6968" w:rsidRPr="001E6968" w:rsidRDefault="001E6968" w:rsidP="001E6968">
      <w:pPr>
        <w:spacing w:line="360" w:lineRule="auto"/>
        <w:ind w:firstLine="426"/>
        <w:jc w:val="both"/>
        <w:rPr>
          <w:rFonts w:ascii="Tahoma" w:hAnsi="Tahoma" w:cs="Tahoma"/>
        </w:rPr>
      </w:pPr>
      <w:r w:rsidRPr="001E6968">
        <w:rPr>
          <w:rFonts w:ascii="Tahoma" w:hAnsi="Tahoma" w:cs="Tahoma"/>
        </w:rPr>
        <w:lastRenderedPageBreak/>
        <w:t>a) imobile libere de sarcini:</w:t>
      </w:r>
    </w:p>
    <w:p w14:paraId="10EDEFB0"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119491 Sibiu, cad.119491 teren si constructii in suprafata masurata de 4.203 mp;</w:t>
      </w:r>
    </w:p>
    <w:p w14:paraId="1310DDE0"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103641 Sibiu, top.5350/6/1/1/5 teren si constructii in suprafata de 1.375 mp;</w:t>
      </w:r>
    </w:p>
    <w:p w14:paraId="091C90ED"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103666 Sibiu, cad.103666-C1 teren si constructii in suprafata de 104 mp;</w:t>
      </w:r>
    </w:p>
    <w:p w14:paraId="27F09091"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100881 Nocrich, top 100881 teren si constructii in suprafata de 13.214 mp;</w:t>
      </w:r>
    </w:p>
    <w:p w14:paraId="52E6D48E"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 CF 114803-C2-U14 Sibiu, apartament nr.12 cu suprafata utila de 113 mp;</w:t>
      </w:r>
    </w:p>
    <w:p w14:paraId="7C75292B" w14:textId="77777777" w:rsidR="001E6968" w:rsidRPr="001E6968" w:rsidRDefault="001E6968" w:rsidP="001E6968">
      <w:pPr>
        <w:spacing w:line="360" w:lineRule="auto"/>
        <w:jc w:val="both"/>
        <w:rPr>
          <w:rFonts w:ascii="Tahoma" w:hAnsi="Tahoma" w:cs="Tahoma"/>
        </w:rPr>
      </w:pPr>
      <w:r w:rsidRPr="001E6968">
        <w:rPr>
          <w:rFonts w:ascii="Tahoma" w:hAnsi="Tahoma" w:cs="Tahoma"/>
        </w:rPr>
        <w:t xml:space="preserve">     b) Bunuri mobile: Masina de ambalat ITALPACK</w:t>
      </w:r>
    </w:p>
    <w:p w14:paraId="35B951CE" w14:textId="14975863" w:rsidR="001E6968" w:rsidRPr="001E6968" w:rsidRDefault="001E6968" w:rsidP="001E6968">
      <w:pPr>
        <w:jc w:val="both"/>
        <w:rPr>
          <w:rFonts w:ascii="Tahoma" w:hAnsi="Tahoma" w:cs="Tahoma"/>
          <w:lang w:val="ro-RO" w:eastAsia="ro-RO"/>
        </w:rPr>
      </w:pPr>
      <w:r>
        <w:rPr>
          <w:rFonts w:ascii="Tahoma" w:hAnsi="Tahoma" w:cs="Tahoma"/>
          <w:b/>
          <w:bCs/>
          <w:lang w:val="ro-RO" w:eastAsia="ro-RO"/>
        </w:rPr>
        <w:t>Art.</w:t>
      </w:r>
      <w:r w:rsidRPr="001E6968">
        <w:rPr>
          <w:rFonts w:ascii="Tahoma" w:hAnsi="Tahoma" w:cs="Tahoma"/>
          <w:b/>
          <w:bCs/>
          <w:lang w:val="ro-RO" w:eastAsia="ro-RO"/>
        </w:rPr>
        <w:t>13.</w:t>
      </w:r>
      <w:r w:rsidRPr="001E6968">
        <w:rPr>
          <w:rFonts w:ascii="Tahoma" w:hAnsi="Tahoma" w:cs="Tahoma"/>
          <w:lang w:val="ro-RO" w:eastAsia="ro-RO"/>
        </w:rPr>
        <w:t xml:space="preserve"> </w:t>
      </w:r>
      <w:r>
        <w:rPr>
          <w:rFonts w:ascii="Tahoma" w:hAnsi="Tahoma" w:cs="Tahoma"/>
          <w:bCs/>
          <w:lang w:val="ro-RO"/>
        </w:rPr>
        <w:t>Se aprobă</w:t>
      </w:r>
      <w:r w:rsidRPr="001E6968">
        <w:rPr>
          <w:rFonts w:ascii="Tahoma" w:hAnsi="Tahoma" w:cs="Tahoma"/>
          <w:lang w:val="ro-RO" w:eastAsia="ro-RO"/>
        </w:rPr>
        <w:t xml:space="preserve"> împuternicir</w:t>
      </w:r>
      <w:r>
        <w:rPr>
          <w:rFonts w:ascii="Tahoma" w:hAnsi="Tahoma" w:cs="Tahoma"/>
          <w:lang w:val="ro-RO" w:eastAsia="ro-RO"/>
        </w:rPr>
        <w:t>ea</w:t>
      </w:r>
      <w:r w:rsidRPr="001E6968">
        <w:rPr>
          <w:rFonts w:ascii="Tahoma" w:hAnsi="Tahoma" w:cs="Tahoma"/>
          <w:lang w:val="ro-RO" w:eastAsia="ro-RO"/>
        </w:rPr>
        <w:t xml:space="preserve"> cu puteri depline, în vederea semnării Contractelor de ipoteci imobiliare pentru înlocuirea garanțiilor pentru care se solicită radierea ipotecilor din Cartea Funciară, precum și a tuturor actelor și documentelor necesare pentru ducerea la îndeplinire a prezentei decizii, a directorului general al societății, dna Poplăcean Ioana Adeluța, </w:t>
      </w:r>
      <w:r w:rsidRPr="001E6968">
        <w:rPr>
          <w:rFonts w:ascii="Tahoma" w:hAnsi="Tahoma" w:cs="Tahoma"/>
        </w:rPr>
        <w:t>cetațean roman, nascuta la data de 31.03.1982 in municipiul Sibiu, judetul Sibiu, cu domiciliul in municipiul Sibiu, str. Calea Turnisorului nr. 99, judetul Sibiu CNP 2880331324808, C</w:t>
      </w:r>
      <w:r w:rsidRPr="001E6968">
        <w:rPr>
          <w:rFonts w:ascii="Tahoma" w:hAnsi="Tahoma" w:cs="Tahoma"/>
          <w:color w:val="000000"/>
        </w:rPr>
        <w:t xml:space="preserve">.I seria SB nr. 653673, semnătura sa fiindu-ne opozabilă. </w:t>
      </w:r>
    </w:p>
    <w:p w14:paraId="2C85EC65" w14:textId="77777777" w:rsidR="001E6968" w:rsidRPr="001E6968" w:rsidRDefault="001E6968" w:rsidP="007F77DC">
      <w:pPr>
        <w:jc w:val="both"/>
        <w:rPr>
          <w:rFonts w:ascii="Tahoma" w:hAnsi="Tahoma" w:cs="Tahoma"/>
          <w:lang w:val="ro-RO"/>
        </w:rPr>
      </w:pPr>
    </w:p>
    <w:p w14:paraId="286CFED8" w14:textId="77777777" w:rsidR="00527C55" w:rsidRPr="001E6968" w:rsidRDefault="00527C55" w:rsidP="00931AD7">
      <w:pPr>
        <w:spacing w:after="0" w:line="240" w:lineRule="auto"/>
        <w:jc w:val="center"/>
        <w:rPr>
          <w:rFonts w:ascii="Tahoma" w:hAnsi="Tahoma" w:cs="Tahoma"/>
        </w:rPr>
      </w:pPr>
      <w:bookmarkStart w:id="0" w:name="_GoBack"/>
      <w:bookmarkEnd w:id="0"/>
      <w:r w:rsidRPr="001E6968">
        <w:rPr>
          <w:rFonts w:ascii="Tahoma" w:hAnsi="Tahoma" w:cs="Tahoma"/>
        </w:rPr>
        <w:t>ADUNAREA GENERALĂ,</w:t>
      </w:r>
    </w:p>
    <w:p w14:paraId="78795C10" w14:textId="77777777" w:rsidR="00527C55" w:rsidRPr="001E6968" w:rsidRDefault="00527C55" w:rsidP="00931AD7">
      <w:pPr>
        <w:spacing w:after="0" w:line="240" w:lineRule="auto"/>
        <w:jc w:val="center"/>
        <w:rPr>
          <w:rFonts w:ascii="Tahoma" w:hAnsi="Tahoma" w:cs="Tahoma"/>
        </w:rPr>
      </w:pPr>
      <w:r w:rsidRPr="001E6968">
        <w:rPr>
          <w:rFonts w:ascii="Tahoma" w:hAnsi="Tahoma" w:cs="Tahoma"/>
        </w:rPr>
        <w:t>PREŞEDINTE</w:t>
      </w:r>
    </w:p>
    <w:p w14:paraId="62CDC979" w14:textId="77777777" w:rsidR="00527C55" w:rsidRPr="001E6968" w:rsidRDefault="00527C55" w:rsidP="00931AD7">
      <w:pPr>
        <w:spacing w:after="0" w:line="240" w:lineRule="auto"/>
        <w:jc w:val="center"/>
        <w:rPr>
          <w:rFonts w:ascii="Tahoma" w:hAnsi="Tahoma" w:cs="Tahoma"/>
        </w:rPr>
      </w:pPr>
      <w:r w:rsidRPr="001E6968">
        <w:rPr>
          <w:rFonts w:ascii="Tahoma" w:hAnsi="Tahoma" w:cs="Tahoma"/>
        </w:rPr>
        <w:t>Ing. URECHE MIRCEA</w:t>
      </w:r>
    </w:p>
    <w:p w14:paraId="0BB703F2" w14:textId="77777777" w:rsidR="00A24051" w:rsidRPr="001E6968" w:rsidRDefault="00A24051" w:rsidP="00931AD7">
      <w:pPr>
        <w:pStyle w:val="PlainText"/>
        <w:rPr>
          <w:rFonts w:ascii="Tahoma" w:hAnsi="Tahoma" w:cs="Tahoma"/>
          <w:sz w:val="22"/>
          <w:szCs w:val="22"/>
        </w:rPr>
      </w:pPr>
    </w:p>
    <w:sectPr w:rsidR="00A24051" w:rsidRPr="001E6968" w:rsidSect="000C17C5">
      <w:pgSz w:w="12240" w:h="15840"/>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D1F1E"/>
    <w:multiLevelType w:val="hybridMultilevel"/>
    <w:tmpl w:val="A5BA6750"/>
    <w:lvl w:ilvl="0" w:tplc="0E1A8012">
      <w:start w:val="1"/>
      <w:numFmt w:val="decimal"/>
      <w:lvlText w:val="%1."/>
      <w:lvlJc w:val="left"/>
      <w:pPr>
        <w:ind w:left="644" w:hanging="360"/>
      </w:pPr>
      <w:rPr>
        <w:rFonts w:hint="default"/>
        <w:b/>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 w15:restartNumberingAfterBreak="0">
    <w:nsid w:val="28951377"/>
    <w:multiLevelType w:val="hybridMultilevel"/>
    <w:tmpl w:val="FB8CAC90"/>
    <w:lvl w:ilvl="0" w:tplc="A0B011F8">
      <w:start w:val="1"/>
      <w:numFmt w:val="decimal"/>
      <w:lvlText w:val="%1)"/>
      <w:lvlJc w:val="left"/>
      <w:pPr>
        <w:ind w:left="720" w:hanging="360"/>
      </w:pPr>
      <w:rPr>
        <w:i w:val="0"/>
        <w:color w:val="auto"/>
      </w:rPr>
    </w:lvl>
    <w:lvl w:ilvl="1" w:tplc="B9F232EA" w:tentative="1">
      <w:start w:val="1"/>
      <w:numFmt w:val="lowerLetter"/>
      <w:lvlText w:val="%2."/>
      <w:lvlJc w:val="left"/>
      <w:pPr>
        <w:ind w:left="1440" w:hanging="360"/>
      </w:pPr>
    </w:lvl>
    <w:lvl w:ilvl="2" w:tplc="A420D7CC" w:tentative="1">
      <w:start w:val="1"/>
      <w:numFmt w:val="lowerRoman"/>
      <w:lvlText w:val="%3."/>
      <w:lvlJc w:val="right"/>
      <w:pPr>
        <w:ind w:left="2160" w:hanging="180"/>
      </w:pPr>
    </w:lvl>
    <w:lvl w:ilvl="3" w:tplc="2680578E" w:tentative="1">
      <w:start w:val="1"/>
      <w:numFmt w:val="decimal"/>
      <w:lvlText w:val="%4."/>
      <w:lvlJc w:val="left"/>
      <w:pPr>
        <w:ind w:left="2880" w:hanging="360"/>
      </w:pPr>
    </w:lvl>
    <w:lvl w:ilvl="4" w:tplc="680613DE" w:tentative="1">
      <w:start w:val="1"/>
      <w:numFmt w:val="lowerLetter"/>
      <w:lvlText w:val="%5."/>
      <w:lvlJc w:val="left"/>
      <w:pPr>
        <w:ind w:left="3600" w:hanging="360"/>
      </w:pPr>
    </w:lvl>
    <w:lvl w:ilvl="5" w:tplc="831C64EA" w:tentative="1">
      <w:start w:val="1"/>
      <w:numFmt w:val="lowerRoman"/>
      <w:lvlText w:val="%6."/>
      <w:lvlJc w:val="right"/>
      <w:pPr>
        <w:ind w:left="4320" w:hanging="180"/>
      </w:pPr>
    </w:lvl>
    <w:lvl w:ilvl="6" w:tplc="BDBC4F48" w:tentative="1">
      <w:start w:val="1"/>
      <w:numFmt w:val="decimal"/>
      <w:lvlText w:val="%7."/>
      <w:lvlJc w:val="left"/>
      <w:pPr>
        <w:ind w:left="5040" w:hanging="360"/>
      </w:pPr>
    </w:lvl>
    <w:lvl w:ilvl="7" w:tplc="CE12FECC" w:tentative="1">
      <w:start w:val="1"/>
      <w:numFmt w:val="lowerLetter"/>
      <w:lvlText w:val="%8."/>
      <w:lvlJc w:val="left"/>
      <w:pPr>
        <w:ind w:left="5760" w:hanging="360"/>
      </w:pPr>
    </w:lvl>
    <w:lvl w:ilvl="8" w:tplc="68A267E0" w:tentative="1">
      <w:start w:val="1"/>
      <w:numFmt w:val="lowerRoman"/>
      <w:lvlText w:val="%9."/>
      <w:lvlJc w:val="right"/>
      <w:pPr>
        <w:ind w:left="6480" w:hanging="180"/>
      </w:pPr>
    </w:lvl>
  </w:abstractNum>
  <w:abstractNum w:abstractNumId="2" w15:restartNumberingAfterBreak="0">
    <w:nsid w:val="48DF5266"/>
    <w:multiLevelType w:val="hybridMultilevel"/>
    <w:tmpl w:val="17F445DE"/>
    <w:lvl w:ilvl="0" w:tplc="DFE638D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B6F0C07"/>
    <w:multiLevelType w:val="hybridMultilevel"/>
    <w:tmpl w:val="42E00E20"/>
    <w:lvl w:ilvl="0" w:tplc="6F08191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57D2B66"/>
    <w:multiLevelType w:val="multilevel"/>
    <w:tmpl w:val="C69C0B6E"/>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lvlText w:val="%1.%2"/>
      <w:lvlJc w:val="left"/>
      <w:pPr>
        <w:tabs>
          <w:tab w:val="num" w:pos="2160"/>
        </w:tabs>
        <w:ind w:left="2160" w:hanging="720"/>
      </w:pPr>
      <w:rPr>
        <w:b/>
      </w:rPr>
    </w:lvl>
    <w:lvl w:ilvl="2">
      <w:start w:val="1"/>
      <w:numFmt w:val="decimal"/>
      <w:isLgl/>
      <w:lvlText w:val="%1.%2.%3"/>
      <w:lvlJc w:val="left"/>
      <w:pPr>
        <w:tabs>
          <w:tab w:val="num" w:pos="2892"/>
        </w:tabs>
        <w:ind w:left="2892" w:hanging="720"/>
      </w:pPr>
    </w:lvl>
    <w:lvl w:ilvl="3">
      <w:start w:val="1"/>
      <w:numFmt w:val="decimal"/>
      <w:isLgl/>
      <w:lvlText w:val="%1.%2.%3.%4"/>
      <w:lvlJc w:val="left"/>
      <w:pPr>
        <w:tabs>
          <w:tab w:val="num" w:pos="3984"/>
        </w:tabs>
        <w:ind w:left="3984" w:hanging="1080"/>
      </w:pPr>
    </w:lvl>
    <w:lvl w:ilvl="4">
      <w:start w:val="1"/>
      <w:numFmt w:val="decimal"/>
      <w:isLgl/>
      <w:lvlText w:val="%1.%2.%3.%4.%5"/>
      <w:lvlJc w:val="left"/>
      <w:pPr>
        <w:tabs>
          <w:tab w:val="num" w:pos="5076"/>
        </w:tabs>
        <w:ind w:left="5076" w:hanging="1440"/>
      </w:pPr>
    </w:lvl>
    <w:lvl w:ilvl="5">
      <w:start w:val="1"/>
      <w:numFmt w:val="decimal"/>
      <w:isLgl/>
      <w:lvlText w:val="%1.%2.%3.%4.%5.%6"/>
      <w:lvlJc w:val="left"/>
      <w:pPr>
        <w:tabs>
          <w:tab w:val="num" w:pos="5808"/>
        </w:tabs>
        <w:ind w:left="5808" w:hanging="1440"/>
      </w:pPr>
    </w:lvl>
    <w:lvl w:ilvl="6">
      <w:start w:val="1"/>
      <w:numFmt w:val="decimal"/>
      <w:isLgl/>
      <w:lvlText w:val="%1.%2.%3.%4.%5.%6.%7"/>
      <w:lvlJc w:val="left"/>
      <w:pPr>
        <w:tabs>
          <w:tab w:val="num" w:pos="6900"/>
        </w:tabs>
        <w:ind w:left="6900" w:hanging="1800"/>
      </w:pPr>
    </w:lvl>
    <w:lvl w:ilvl="7">
      <w:start w:val="1"/>
      <w:numFmt w:val="decimal"/>
      <w:isLgl/>
      <w:lvlText w:val="%1.%2.%3.%4.%5.%6.%7.%8"/>
      <w:lvlJc w:val="left"/>
      <w:pPr>
        <w:tabs>
          <w:tab w:val="num" w:pos="7992"/>
        </w:tabs>
        <w:ind w:left="7992" w:hanging="2160"/>
      </w:pPr>
    </w:lvl>
    <w:lvl w:ilvl="8">
      <w:start w:val="1"/>
      <w:numFmt w:val="decimal"/>
      <w:isLgl/>
      <w:lvlText w:val="%1.%2.%3.%4.%5.%6.%7.%8.%9"/>
      <w:lvlJc w:val="left"/>
      <w:pPr>
        <w:tabs>
          <w:tab w:val="num" w:pos="8724"/>
        </w:tabs>
        <w:ind w:left="8724" w:hanging="2160"/>
      </w:pPr>
    </w:lvl>
  </w:abstractNum>
  <w:abstractNum w:abstractNumId="5" w15:restartNumberingAfterBreak="0">
    <w:nsid w:val="6C4853B6"/>
    <w:multiLevelType w:val="multilevel"/>
    <w:tmpl w:val="6B7CE832"/>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b/>
        <w:bCs/>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7BE5483B"/>
    <w:multiLevelType w:val="hybridMultilevel"/>
    <w:tmpl w:val="35EC2984"/>
    <w:lvl w:ilvl="0" w:tplc="7840ACDC">
      <w:start w:val="3"/>
      <w:numFmt w:val="decimal"/>
      <w:lvlText w:val="%1."/>
      <w:lvlJc w:val="left"/>
      <w:pPr>
        <w:ind w:left="1440" w:hanging="360"/>
      </w:pPr>
      <w:rPr>
        <w:rFonts w:ascii="Times New Roman" w:hAnsi="Times New Roman" w:cs="Times New Roman" w:hint="default"/>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3"/>
  </w:num>
  <w:num w:numId="2">
    <w:abstractNumId w:val="2"/>
  </w:num>
  <w:num w:numId="3">
    <w:abstractNumId w:val="4"/>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0776"/>
    <w:rsid w:val="00036BDB"/>
    <w:rsid w:val="0009126C"/>
    <w:rsid w:val="000C17C5"/>
    <w:rsid w:val="00183BAE"/>
    <w:rsid w:val="00191226"/>
    <w:rsid w:val="001E6968"/>
    <w:rsid w:val="00442014"/>
    <w:rsid w:val="00491C54"/>
    <w:rsid w:val="004C6249"/>
    <w:rsid w:val="004E2726"/>
    <w:rsid w:val="00527C55"/>
    <w:rsid w:val="00590E0E"/>
    <w:rsid w:val="005C7E1F"/>
    <w:rsid w:val="0070150D"/>
    <w:rsid w:val="007A5F1F"/>
    <w:rsid w:val="007D0776"/>
    <w:rsid w:val="007F77DC"/>
    <w:rsid w:val="00855251"/>
    <w:rsid w:val="008B13F3"/>
    <w:rsid w:val="008B3088"/>
    <w:rsid w:val="008F5278"/>
    <w:rsid w:val="00931AD7"/>
    <w:rsid w:val="009E2F93"/>
    <w:rsid w:val="00A24051"/>
    <w:rsid w:val="00B5385A"/>
    <w:rsid w:val="00BB752F"/>
    <w:rsid w:val="00D12CCF"/>
    <w:rsid w:val="00D2685C"/>
    <w:rsid w:val="00D723B6"/>
    <w:rsid w:val="00E84BE5"/>
    <w:rsid w:val="00EA78F1"/>
    <w:rsid w:val="00EE57E3"/>
    <w:rsid w:val="00F52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C2874"/>
  <w15:docId w15:val="{2D74336E-6C68-43AE-85E4-A1A628DE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E1D1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7E1D1B"/>
    <w:rPr>
      <w:rFonts w:ascii="Consolas" w:hAnsi="Consolas" w:cs="Consolas"/>
      <w:sz w:val="21"/>
      <w:szCs w:val="21"/>
    </w:rPr>
  </w:style>
  <w:style w:type="paragraph" w:styleId="NoSpacing">
    <w:name w:val="No Spacing"/>
    <w:uiPriority w:val="1"/>
    <w:qFormat/>
    <w:rsid w:val="008B3088"/>
    <w:pPr>
      <w:spacing w:after="0" w:line="240" w:lineRule="auto"/>
    </w:pPr>
    <w:rPr>
      <w:rFonts w:ascii="Calibri" w:eastAsia="Calibri" w:hAnsi="Calibri" w:cs="Times New Roman"/>
    </w:rPr>
  </w:style>
  <w:style w:type="paragraph" w:styleId="ListParagraph">
    <w:name w:val="List Paragraph"/>
    <w:basedOn w:val="Normal"/>
    <w:uiPriority w:val="34"/>
    <w:qFormat/>
    <w:rsid w:val="00D12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1142</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adrian.bleoca</dc:creator>
  <cp:lastModifiedBy>Adrian Bleoca</cp:lastModifiedBy>
  <cp:revision>11</cp:revision>
  <dcterms:created xsi:type="dcterms:W3CDTF">2016-03-14T10:47:00Z</dcterms:created>
  <dcterms:modified xsi:type="dcterms:W3CDTF">2021-08-19T08:59:00Z</dcterms:modified>
</cp:coreProperties>
</file>